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400"/>
      </w:tblGrid>
      <w:tr w:rsidR="00C5125B" w:rsidRPr="0090307D" w:rsidTr="0090307D">
        <w:tc>
          <w:tcPr>
            <w:tcW w:w="4068" w:type="dxa"/>
          </w:tcPr>
          <w:p w:rsidR="00C5125B" w:rsidRPr="0090307D" w:rsidRDefault="00C5125B" w:rsidP="0072386C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167B" w:rsidRDefault="0070167B" w:rsidP="0072386C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  <w:p w:rsidR="00C5125B" w:rsidRPr="0090307D" w:rsidRDefault="00C5125B" w:rsidP="0072386C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90307D">
              <w:rPr>
                <w:sz w:val="28"/>
                <w:szCs w:val="28"/>
              </w:rPr>
              <w:t xml:space="preserve">Приложение 1 к Программе </w:t>
            </w:r>
          </w:p>
          <w:p w:rsidR="00C5125B" w:rsidRPr="0090307D" w:rsidRDefault="00C5125B" w:rsidP="0072386C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07D">
              <w:rPr>
                <w:sz w:val="28"/>
                <w:szCs w:val="28"/>
              </w:rPr>
              <w:t>государственных гарантий бесплатного</w:t>
            </w:r>
          </w:p>
          <w:p w:rsidR="00C5125B" w:rsidRPr="0090307D" w:rsidRDefault="00C5125B" w:rsidP="0072386C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07D">
              <w:rPr>
                <w:sz w:val="28"/>
                <w:szCs w:val="28"/>
              </w:rPr>
              <w:t>оказания гражданам медицинской помощи</w:t>
            </w:r>
          </w:p>
          <w:p w:rsidR="00C5125B" w:rsidRPr="0090307D" w:rsidRDefault="00C5125B" w:rsidP="0072386C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07D">
              <w:rPr>
                <w:sz w:val="28"/>
                <w:szCs w:val="28"/>
              </w:rPr>
              <w:t>на территории Орловской области</w:t>
            </w:r>
          </w:p>
          <w:p w:rsidR="00C5125B" w:rsidRPr="0090307D" w:rsidRDefault="00C5125B" w:rsidP="0072386C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07D">
              <w:rPr>
                <w:sz w:val="28"/>
                <w:szCs w:val="28"/>
              </w:rPr>
              <w:t>на 20</w:t>
            </w:r>
            <w:r w:rsidR="007F16CF">
              <w:rPr>
                <w:sz w:val="28"/>
                <w:szCs w:val="28"/>
              </w:rPr>
              <w:t>20</w:t>
            </w:r>
            <w:r w:rsidRPr="0090307D">
              <w:rPr>
                <w:sz w:val="28"/>
                <w:szCs w:val="28"/>
              </w:rPr>
              <w:t xml:space="preserve"> год  и на плановый период                 20</w:t>
            </w:r>
            <w:r w:rsidR="0048172C">
              <w:rPr>
                <w:sz w:val="28"/>
                <w:szCs w:val="28"/>
              </w:rPr>
              <w:t>2</w:t>
            </w:r>
            <w:r w:rsidR="007F16CF">
              <w:rPr>
                <w:sz w:val="28"/>
                <w:szCs w:val="28"/>
              </w:rPr>
              <w:t>1</w:t>
            </w:r>
            <w:r w:rsidRPr="0090307D">
              <w:rPr>
                <w:sz w:val="28"/>
                <w:szCs w:val="28"/>
              </w:rPr>
              <w:t xml:space="preserve"> и 20</w:t>
            </w:r>
            <w:r w:rsidR="00330F55" w:rsidRPr="0090307D">
              <w:rPr>
                <w:sz w:val="28"/>
                <w:szCs w:val="28"/>
              </w:rPr>
              <w:t>2</w:t>
            </w:r>
            <w:r w:rsidR="007F16CF">
              <w:rPr>
                <w:sz w:val="28"/>
                <w:szCs w:val="28"/>
              </w:rPr>
              <w:t>2</w:t>
            </w:r>
            <w:r w:rsidRPr="0090307D">
              <w:rPr>
                <w:sz w:val="28"/>
                <w:szCs w:val="28"/>
              </w:rPr>
              <w:t xml:space="preserve"> годов</w:t>
            </w:r>
          </w:p>
          <w:p w:rsidR="00C5125B" w:rsidRPr="0090307D" w:rsidRDefault="00C5125B" w:rsidP="0072386C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C5125B" w:rsidRDefault="00C5125B" w:rsidP="0072386C">
      <w:pPr>
        <w:pStyle w:val="ConsPlusNormal"/>
        <w:ind w:firstLine="720"/>
        <w:jc w:val="right"/>
        <w:outlineLvl w:val="1"/>
        <w:rPr>
          <w:sz w:val="28"/>
          <w:szCs w:val="28"/>
        </w:rPr>
      </w:pPr>
    </w:p>
    <w:p w:rsidR="00D35B3C" w:rsidRPr="00441AA5" w:rsidRDefault="00441AA5" w:rsidP="0072386C">
      <w:pPr>
        <w:pStyle w:val="ConsPlusTitle"/>
        <w:ind w:firstLine="720"/>
        <w:jc w:val="center"/>
        <w:rPr>
          <w:b w:val="0"/>
          <w:sz w:val="28"/>
          <w:szCs w:val="28"/>
        </w:rPr>
      </w:pPr>
      <w:bookmarkStart w:id="0" w:name="P328"/>
      <w:bookmarkEnd w:id="0"/>
      <w:r w:rsidRPr="00441AA5">
        <w:rPr>
          <w:b w:val="0"/>
          <w:sz w:val="28"/>
          <w:szCs w:val="28"/>
        </w:rPr>
        <w:t xml:space="preserve">Условия и порядок предоставления медицинской помощи на территории Орловской области </w:t>
      </w:r>
    </w:p>
    <w:p w:rsidR="00D35B3C" w:rsidRPr="00D35B3C" w:rsidRDefault="00D35B3C" w:rsidP="0072386C">
      <w:pPr>
        <w:pStyle w:val="ConsPlusNormal"/>
        <w:ind w:firstLine="720"/>
        <w:jc w:val="center"/>
        <w:rPr>
          <w:sz w:val="28"/>
          <w:szCs w:val="28"/>
        </w:rPr>
      </w:pPr>
    </w:p>
    <w:p w:rsidR="00D35B3C" w:rsidRPr="0072386C" w:rsidRDefault="00D35B3C" w:rsidP="0072386C">
      <w:pPr>
        <w:pStyle w:val="ConsPlusNormal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При обращении за медицинской помощью гражданин имеет право: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1) на выбор врача, в том числе врача общей практики (семейного врача) и лечащего врача (с учетом его согласия), а также на выбор медицинской организации в соответствии с договорами обязательного медицинского страхования;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2) на профилактику, диагностику, лечение заболеваний, медицинскую реабилитацию в медицинских организациях, которые должны проходить в условиях, соответствующих санитарно-гигиеническим требованиям;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3) на обследование, лечение и содержание в условиях, соответствующих санитарно-гигиеническим требованиям;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4) 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здоровья, на сохранение в тайне информации о факте обращения за медицинской помощью, о состоянии здоровья, диагнозе, а также иных сведений, полученных при его обследовании и лечении;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5) на информированное добровольное согласие на медицинское вмешательство, отказ от медицинского вмешательства в порядке, определенном законодательством Российской Федерации.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Пациент может также реализовывать иные права, предусмотренные федеральным законодательством.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или фельдшера, а также лечащего врача не чаще 1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врача, выраженного в письменной форме.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Об удовлетворении заявления гражданина о выборе врача руководитель медицинской организации информирует гражданина в </w:t>
      </w:r>
      <w:r w:rsidRPr="0072386C">
        <w:rPr>
          <w:sz w:val="28"/>
          <w:szCs w:val="28"/>
        </w:rPr>
        <w:lastRenderedPageBreak/>
        <w:t>письменной форме в течение 3 рабочих дней со дня получения данного заявления.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Основанием для отказа в удовлетворении заявления гражданина о выборе врача является превышение установленных в соответствующей медицинской организации норм индивидуальной нагрузки врача, выбранного больным.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В случае отказа в удовлетворении заявления гражданина о выборе врача руководитель медицинской организации в течение 3 рабочих дней со дня получения данного заявления в письменной форме информирует гражданина об отказе (с указанием причины отказа, а также сведений о врачах соответствующих специальностей в целях предоставления возможности реализации права пациента на выбор).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В случае если гражданин не подал соответствующее заявление, врач назначается администрацией медицинской организации.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 или в случае самостоятельного обращения гражданина в медицинскую организацию.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Объем, сроки, место и необходимость проведения диагностических и лечебных мероприятий определяются лечащим врачом.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В целях обеспечения прав граждан на получение бесплатной медицинской помощи устанавливаются следующие сроки ожидания:</w:t>
      </w:r>
    </w:p>
    <w:p w:rsidR="00EB210B" w:rsidRPr="0072386C" w:rsidRDefault="00EB210B" w:rsidP="0072386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 час</w:t>
      </w:r>
      <w:r w:rsidR="00A25CB1" w:rsidRPr="0072386C">
        <w:rPr>
          <w:sz w:val="28"/>
          <w:szCs w:val="28"/>
        </w:rPr>
        <w:t>а</w:t>
      </w:r>
      <w:r w:rsidRPr="0072386C">
        <w:rPr>
          <w:sz w:val="28"/>
          <w:szCs w:val="28"/>
        </w:rPr>
        <w:t xml:space="preserve"> с момента обращения пациента в медицинскую организацию;</w:t>
      </w:r>
    </w:p>
    <w:p w:rsidR="00EB210B" w:rsidRPr="0072386C" w:rsidRDefault="00EB210B" w:rsidP="0072386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оказания первичной медико-санитарной помощи в неотложной форме не должны превышать 2 час</w:t>
      </w:r>
      <w:r w:rsidR="00A25CB1" w:rsidRPr="0072386C">
        <w:rPr>
          <w:sz w:val="28"/>
          <w:szCs w:val="28"/>
        </w:rPr>
        <w:t xml:space="preserve">а </w:t>
      </w:r>
      <w:r w:rsidRPr="0072386C">
        <w:rPr>
          <w:sz w:val="28"/>
          <w:szCs w:val="28"/>
        </w:rPr>
        <w:t xml:space="preserve"> с момента обращения пациента в медицинскую организацию;</w:t>
      </w:r>
    </w:p>
    <w:p w:rsidR="00EB210B" w:rsidRPr="0072386C" w:rsidRDefault="00EB210B" w:rsidP="0072386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 проведения консультаций врачей-специалистов не должны превышать 14 </w:t>
      </w:r>
      <w:r w:rsidR="00A25CB1" w:rsidRPr="0072386C">
        <w:rPr>
          <w:sz w:val="28"/>
          <w:szCs w:val="28"/>
        </w:rPr>
        <w:t xml:space="preserve">рабочих </w:t>
      </w:r>
      <w:r w:rsidRPr="0072386C">
        <w:rPr>
          <w:sz w:val="28"/>
          <w:szCs w:val="28"/>
        </w:rPr>
        <w:t>дней со дня обращения пациента в медицинскую организацию;</w:t>
      </w:r>
    </w:p>
    <w:p w:rsidR="00A25CB1" w:rsidRPr="0072386C" w:rsidRDefault="00A25CB1" w:rsidP="0072386C">
      <w:pPr>
        <w:pStyle w:val="ConsPlusNormal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проведения консультаций врачей-специалистов в случае подозрения на онкологические заболевание не должны превышать 3 рабочих дн</w:t>
      </w:r>
      <w:r w:rsidR="00657EE4">
        <w:rPr>
          <w:sz w:val="28"/>
          <w:szCs w:val="28"/>
        </w:rPr>
        <w:t>ей</w:t>
      </w:r>
      <w:r w:rsidRPr="0072386C">
        <w:rPr>
          <w:sz w:val="28"/>
          <w:szCs w:val="28"/>
        </w:rPr>
        <w:t>;</w:t>
      </w:r>
    </w:p>
    <w:p w:rsidR="0070167B" w:rsidRPr="0072386C" w:rsidRDefault="0070167B" w:rsidP="0072386C">
      <w:pPr>
        <w:pStyle w:val="ConsPlusNormal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не должны превышать 14 </w:t>
      </w:r>
      <w:r w:rsidR="00A25CB1" w:rsidRPr="0072386C">
        <w:rPr>
          <w:sz w:val="28"/>
          <w:szCs w:val="28"/>
        </w:rPr>
        <w:t xml:space="preserve">рабочих </w:t>
      </w:r>
      <w:r w:rsidRPr="0072386C">
        <w:rPr>
          <w:sz w:val="28"/>
          <w:szCs w:val="28"/>
        </w:rPr>
        <w:t xml:space="preserve"> дней со дня назначения исследований;</w:t>
      </w:r>
    </w:p>
    <w:p w:rsidR="00EB210B" w:rsidRPr="0072386C" w:rsidRDefault="00EB210B" w:rsidP="0072386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lastRenderedPageBreak/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</w:t>
      </w:r>
      <w:r w:rsidR="00A25CB1" w:rsidRPr="0072386C">
        <w:rPr>
          <w:sz w:val="28"/>
          <w:szCs w:val="28"/>
        </w:rPr>
        <w:t xml:space="preserve"> (за исключением исследований при подозрении на онкологическое заболевание)</w:t>
      </w:r>
      <w:r w:rsidRPr="0072386C">
        <w:rPr>
          <w:sz w:val="28"/>
          <w:szCs w:val="28"/>
        </w:rPr>
        <w:t xml:space="preserve"> не должны превышать 30 календарных дней, а для пациентов с онкологическими заболеваниями </w:t>
      </w:r>
      <w:r w:rsidR="00657EE4">
        <w:rPr>
          <w:sz w:val="28"/>
          <w:szCs w:val="28"/>
        </w:rPr>
        <w:t>–</w:t>
      </w:r>
      <w:r w:rsidRPr="0072386C">
        <w:rPr>
          <w:sz w:val="28"/>
          <w:szCs w:val="28"/>
        </w:rPr>
        <w:t xml:space="preserve"> 14 </w:t>
      </w:r>
      <w:r w:rsidR="00A25CB1" w:rsidRPr="0072386C">
        <w:rPr>
          <w:sz w:val="28"/>
          <w:szCs w:val="28"/>
        </w:rPr>
        <w:t xml:space="preserve">рабочих </w:t>
      </w:r>
      <w:r w:rsidR="0070167B" w:rsidRPr="0072386C">
        <w:rPr>
          <w:sz w:val="28"/>
          <w:szCs w:val="28"/>
        </w:rPr>
        <w:t xml:space="preserve"> дней со дня назначения;</w:t>
      </w:r>
    </w:p>
    <w:p w:rsidR="00A25CB1" w:rsidRPr="0072386C" w:rsidRDefault="00A25CB1" w:rsidP="0072386C">
      <w:pPr>
        <w:pStyle w:val="ConsPlusNormal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70167B" w:rsidRPr="0072386C" w:rsidRDefault="0070167B" w:rsidP="0072386C">
      <w:pPr>
        <w:pStyle w:val="ConsPlusNormal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</w:t>
      </w:r>
      <w:r w:rsidR="00A25CB1" w:rsidRPr="0072386C">
        <w:rPr>
          <w:sz w:val="28"/>
          <w:szCs w:val="28"/>
        </w:rPr>
        <w:t xml:space="preserve"> </w:t>
      </w:r>
      <w:r w:rsidRPr="0072386C">
        <w:rPr>
          <w:sz w:val="28"/>
          <w:szCs w:val="28"/>
        </w:rPr>
        <w:t xml:space="preserve"> не должен превышать 3 рабочих дней с момента постановки диагноза онкологического заболевания;</w:t>
      </w:r>
    </w:p>
    <w:p w:rsidR="00EB210B" w:rsidRPr="0072386C" w:rsidRDefault="00EB210B" w:rsidP="0072386C">
      <w:pPr>
        <w:pStyle w:val="ConsPlusNormal"/>
        <w:widowControl/>
        <w:ind w:firstLine="709"/>
        <w:jc w:val="both"/>
        <w:rPr>
          <w:i/>
          <w:sz w:val="28"/>
          <w:szCs w:val="28"/>
        </w:rPr>
      </w:pPr>
      <w:r w:rsidRPr="0072386C">
        <w:rPr>
          <w:sz w:val="28"/>
          <w:szCs w:val="28"/>
        </w:rPr>
        <w:t>ожидания оказания специализированной (за исключением высокотехнологичной) медицинской помощи</w:t>
      </w:r>
      <w:r w:rsidR="00A25CB1" w:rsidRPr="0072386C">
        <w:rPr>
          <w:sz w:val="28"/>
          <w:szCs w:val="28"/>
        </w:rPr>
        <w:t xml:space="preserve">, </w:t>
      </w:r>
      <w:r w:rsidR="00A25CB1" w:rsidRPr="0072386C">
        <w:rPr>
          <w:szCs w:val="24"/>
        </w:rPr>
        <w:t xml:space="preserve"> </w:t>
      </w:r>
      <w:r w:rsidR="00A25CB1" w:rsidRPr="0072386C">
        <w:rPr>
          <w:sz w:val="28"/>
          <w:szCs w:val="28"/>
        </w:rPr>
        <w:t>в том числе для лиц, находящихся в стационарных организациях социального обслуживания,</w:t>
      </w:r>
      <w:r w:rsidR="00A25CB1" w:rsidRPr="0072386C">
        <w:rPr>
          <w:szCs w:val="24"/>
        </w:rPr>
        <w:t xml:space="preserve"> </w:t>
      </w:r>
      <w:r w:rsidRPr="0072386C">
        <w:rPr>
          <w:sz w:val="28"/>
          <w:szCs w:val="28"/>
        </w:rPr>
        <w:t xml:space="preserve"> не должны превышать </w:t>
      </w:r>
      <w:r w:rsidR="00A25CB1" w:rsidRPr="0072386C">
        <w:rPr>
          <w:sz w:val="28"/>
          <w:szCs w:val="28"/>
        </w:rPr>
        <w:t xml:space="preserve">14 рабочих </w:t>
      </w:r>
      <w:r w:rsidRPr="0072386C">
        <w:rPr>
          <w:sz w:val="28"/>
          <w:szCs w:val="28"/>
        </w:rPr>
        <w:t xml:space="preserve"> дней со дня выдачи лечащим врачом направления на госпитализацию, а для пациентов с онкологическими заболеваниями </w:t>
      </w:r>
      <w:r w:rsidR="00657EE4">
        <w:rPr>
          <w:sz w:val="28"/>
          <w:szCs w:val="28"/>
        </w:rPr>
        <w:t>–</w:t>
      </w:r>
      <w:r w:rsidRPr="0072386C">
        <w:rPr>
          <w:sz w:val="28"/>
          <w:szCs w:val="28"/>
        </w:rPr>
        <w:t xml:space="preserve"> </w:t>
      </w:r>
      <w:r w:rsidR="00A25CB1" w:rsidRPr="0072386C">
        <w:rPr>
          <w:sz w:val="28"/>
          <w:szCs w:val="28"/>
        </w:rPr>
        <w:t>7</w:t>
      </w:r>
      <w:r w:rsidRPr="0072386C">
        <w:rPr>
          <w:sz w:val="28"/>
          <w:szCs w:val="28"/>
        </w:rPr>
        <w:t xml:space="preserve"> </w:t>
      </w:r>
      <w:r w:rsidR="00A25CB1" w:rsidRPr="0072386C">
        <w:rPr>
          <w:sz w:val="28"/>
          <w:szCs w:val="28"/>
        </w:rPr>
        <w:t xml:space="preserve">рабочих </w:t>
      </w:r>
      <w:r w:rsidRPr="0072386C">
        <w:rPr>
          <w:sz w:val="28"/>
          <w:szCs w:val="28"/>
        </w:rPr>
        <w:t xml:space="preserve"> дней с момента гистологической верификации опухоли или с момента установления</w:t>
      </w:r>
      <w:r w:rsidR="00A25CB1" w:rsidRPr="0072386C">
        <w:rPr>
          <w:sz w:val="28"/>
          <w:szCs w:val="28"/>
        </w:rPr>
        <w:t xml:space="preserve"> предварительного </w:t>
      </w:r>
      <w:r w:rsidRPr="0072386C">
        <w:rPr>
          <w:sz w:val="28"/>
          <w:szCs w:val="28"/>
        </w:rPr>
        <w:t xml:space="preserve"> диагноза заболевания (состояния);</w:t>
      </w:r>
    </w:p>
    <w:p w:rsidR="00EB210B" w:rsidRPr="0072386C" w:rsidRDefault="00EB210B" w:rsidP="0072386C">
      <w:pPr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</w:t>
      </w:r>
      <w:smartTag w:uri="urn:schemas-microsoft-com:office:smarttags" w:element="metricconverter">
        <w:smartTagPr>
          <w:attr w:name="ProductID" w:val="15 км"/>
        </w:smartTagPr>
        <w:r w:rsidRPr="0072386C">
          <w:rPr>
            <w:sz w:val="28"/>
            <w:szCs w:val="28"/>
          </w:rPr>
          <w:t>15 км</w:t>
        </w:r>
      </w:smartTag>
      <w:r w:rsidRPr="0072386C">
        <w:rPr>
          <w:sz w:val="28"/>
          <w:szCs w:val="28"/>
        </w:rPr>
        <w:t>, при удаленности вызова более 15 километров время доезда увеличивается на 10 минут на каждые 10 километров.</w:t>
      </w:r>
    </w:p>
    <w:p w:rsidR="00A25CB1" w:rsidRPr="0072386C" w:rsidRDefault="00A25CB1" w:rsidP="0072386C">
      <w:pPr>
        <w:pStyle w:val="ConsPlusNormal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Сроки ожидания плановой стационарной медицинской помощи устанавливаются комиссионно в соответствии с медицинскими показаниями в порядке, установленном в каждой медицинской организации.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Госпитализация гражданина в медицинские организации осуществляется при наличии следующих медицинских показаний: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1) по направлению лечащего врача амбулаторно-поликлинического учреждения или учреждения здравоохранения стационарного типа (далее также </w:t>
      </w:r>
      <w:r w:rsidR="00657EE4">
        <w:rPr>
          <w:sz w:val="28"/>
          <w:szCs w:val="28"/>
        </w:rPr>
        <w:t>–</w:t>
      </w:r>
      <w:r w:rsidRPr="0072386C">
        <w:rPr>
          <w:sz w:val="28"/>
          <w:szCs w:val="28"/>
        </w:rPr>
        <w:t xml:space="preserve"> стационарное учреждение);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2) по направлению скорой медицинской помощи;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3) по экстренным показаниям при самостоятельном обращении больного.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lastRenderedPageBreak/>
        <w:t>Очередность на плановую госпитализацию (за исключением высокотехнологичной помощи) не должна превышать 1 месяца со дня ее назначения.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о сроках ожидания оказания специализированной медицинской помощи с учетом требований законодательства Российской Федерации о персональных данных в доступной форме, в том числе с использованием информационно-телекоммуникационной сети Интернет.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В случае направления гражданина лечащим врачом на консультацию, диагностическое исследование или госпитализацию в медицинские организации при отсутствии у него экстренных показаний такие медицинские организации должны фиксировать очередность приема пациентов, если срок ожидания гражданами медицинской услуги превышает 10 календарных дней со дня направления лечащим врачом.</w:t>
      </w:r>
    </w:p>
    <w:p w:rsidR="00EB210B" w:rsidRPr="0072386C" w:rsidRDefault="00EB210B" w:rsidP="0072386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</w:t>
      </w:r>
      <w:r w:rsidRPr="0072386C">
        <w:rPr>
          <w:sz w:val="28"/>
          <w:szCs w:val="28"/>
        </w:rPr>
        <w:br/>
        <w:t>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Гражданин обязан соблюдать правила внутреннего распорядка медицинской организации и рекомендации лечащего врача.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Оказание медицинской помощи в медицинских организациях Орловской области осуществляется в установленном порядке с учетом того, что в стационарных медицинских организациях: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пациенты размещаются в палатах на два и более мест, а в одноместных палатах </w:t>
      </w:r>
      <w:r w:rsidR="00A25CB1" w:rsidRPr="0072386C">
        <w:rPr>
          <w:sz w:val="28"/>
          <w:szCs w:val="28"/>
        </w:rPr>
        <w:t>–</w:t>
      </w:r>
      <w:r w:rsidRPr="0072386C">
        <w:rPr>
          <w:sz w:val="28"/>
          <w:szCs w:val="28"/>
        </w:rPr>
        <w:t xml:space="preserve"> по медицинским показаниям;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пациенты, роженицы, родильницы и кормящие матери обеспечиваются лечебным питанием;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одному из родителей или иному члену семьи по усмотрению родителей, опекуну или иному законному представителю предоставляется возможность находиться вместе с больным ребенком при условии обеспечения питани</w:t>
      </w:r>
      <w:r w:rsidR="00657EE4">
        <w:rPr>
          <w:sz w:val="28"/>
          <w:szCs w:val="28"/>
        </w:rPr>
        <w:t>ем</w:t>
      </w:r>
      <w:r w:rsidRPr="0072386C">
        <w:rPr>
          <w:sz w:val="28"/>
          <w:szCs w:val="28"/>
        </w:rPr>
        <w:t xml:space="preserve"> и койкой лица, ухаживающего за госпитализированным грудным ребенком, а также за ребенком до 4 лет, а с ребенком старше указанного возраста </w:t>
      </w:r>
      <w:r w:rsidR="001B0151" w:rsidRPr="0072386C">
        <w:rPr>
          <w:sz w:val="28"/>
          <w:szCs w:val="28"/>
        </w:rPr>
        <w:t>–</w:t>
      </w:r>
      <w:r w:rsidRPr="0072386C">
        <w:rPr>
          <w:sz w:val="28"/>
          <w:szCs w:val="28"/>
        </w:rPr>
        <w:t xml:space="preserve"> при наличии медицинских показаний для ухода, определяемых решением врачебной комиссии медицинской организации;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регистрация и осмотр пациента, доставленного в стационарное учреждение по экстренным медицинским показаниям, проводятся </w:t>
      </w:r>
      <w:r w:rsidRPr="0072386C">
        <w:rPr>
          <w:sz w:val="28"/>
          <w:szCs w:val="28"/>
        </w:rPr>
        <w:lastRenderedPageBreak/>
        <w:t xml:space="preserve">медицинским работником стационарного учреждения незамедлительно, повторный осмотр </w:t>
      </w:r>
      <w:r w:rsidR="00657EE4">
        <w:rPr>
          <w:sz w:val="28"/>
          <w:szCs w:val="28"/>
        </w:rPr>
        <w:t>–</w:t>
      </w:r>
      <w:r w:rsidRPr="0072386C">
        <w:rPr>
          <w:sz w:val="28"/>
          <w:szCs w:val="28"/>
        </w:rPr>
        <w:t xml:space="preserve"> не позднее чем через час после перевода в отделение;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регистрация и осмотр пациента, направленного в стационарное учреждение в плановом порядке, проводятся медицинским работником стационарного учреждения в течение 2 часов с момента поступления.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стационарную медицинскую помощь (или перевода пациента для продолжения стационарного лечения в другую медицинскую организацию), пациенту предоставляются бесплатные транспортные услуги при сопровождении медицинским работником. При этом лечащий врач обязан проинструктировать сопровождающего медицинского работника о состоянии больного, диагнозе, ближайшем прогнозе развития угрожающих жизни синдромов, оценить состояние пациента и его транспортабельность с прогнозом развития угрожающих жизни состояний в период транспортировки. Сопровождающий медицинский работник в процессе транспортировки больного проводит мероприятия по поддержанию функций жизнеобеспечения, профилактике угрожающих жизни состояний.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здравоохранения Орловской области.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Условиями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являются следующие.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В соответствии со </w:t>
      </w:r>
      <w:hyperlink r:id="rId6" w:history="1">
        <w:r w:rsidRPr="0072386C">
          <w:rPr>
            <w:sz w:val="28"/>
            <w:szCs w:val="28"/>
          </w:rPr>
          <w:t>статьей 7</w:t>
        </w:r>
      </w:hyperlink>
      <w:r w:rsidRPr="0072386C">
        <w:rPr>
          <w:sz w:val="28"/>
          <w:szCs w:val="28"/>
        </w:rPr>
        <w:t xml:space="preserve"> Федерального закона от 21 декабря </w:t>
      </w:r>
      <w:r w:rsidR="00454685" w:rsidRPr="0072386C">
        <w:rPr>
          <w:sz w:val="28"/>
          <w:szCs w:val="28"/>
        </w:rPr>
        <w:t xml:space="preserve">      </w:t>
      </w:r>
      <w:r w:rsidRPr="0072386C">
        <w:rPr>
          <w:sz w:val="28"/>
          <w:szCs w:val="28"/>
        </w:rPr>
        <w:t xml:space="preserve">1996 года </w:t>
      </w:r>
      <w:r w:rsidR="00454685" w:rsidRPr="0072386C">
        <w:rPr>
          <w:sz w:val="28"/>
          <w:szCs w:val="28"/>
        </w:rPr>
        <w:t>№</w:t>
      </w:r>
      <w:r w:rsidRPr="0072386C">
        <w:rPr>
          <w:sz w:val="28"/>
          <w:szCs w:val="28"/>
        </w:rPr>
        <w:t xml:space="preserve"> 159-ФЗ </w:t>
      </w:r>
      <w:r w:rsidR="00A25CB1" w:rsidRPr="0072386C">
        <w:rPr>
          <w:sz w:val="28"/>
          <w:szCs w:val="28"/>
        </w:rPr>
        <w:t xml:space="preserve"> «</w:t>
      </w:r>
      <w:r w:rsidRPr="0072386C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A25CB1" w:rsidRPr="0072386C">
        <w:rPr>
          <w:sz w:val="28"/>
          <w:szCs w:val="28"/>
        </w:rPr>
        <w:t>»</w:t>
      </w:r>
      <w:r w:rsidRPr="0072386C">
        <w:rPr>
          <w:sz w:val="28"/>
          <w:szCs w:val="28"/>
        </w:rPr>
        <w:t xml:space="preserve"> детям-сиротам и детям, оставшимся без попечения родителей, предоставляется бесплатная медицинская помощь и оперативное лечение в государственных учреждениях здравоохранения, в том числе проведение диспансеризации, оздоровления, регулярных медицинских осмотров.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Медицинская помощь детям-сиротам и детям, оставшимся без попечения родителей, оказывается в медицинских организациях в соответствии с:</w:t>
      </w:r>
    </w:p>
    <w:p w:rsidR="00330F55" w:rsidRPr="0072386C" w:rsidRDefault="00FC6136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330F55" w:rsidRPr="0072386C">
          <w:rPr>
            <w:sz w:val="28"/>
            <w:szCs w:val="28"/>
          </w:rPr>
          <w:t>Порядком</w:t>
        </w:r>
      </w:hyperlink>
      <w:r w:rsidR="00330F55" w:rsidRPr="0072386C">
        <w:rPr>
          <w:sz w:val="28"/>
          <w:szCs w:val="28"/>
        </w:rPr>
        <w:t xml:space="preserve"> оказания педиатрической помощи, утвержденным приказом Министерства здравоохранения Российской Федерации от 16 апреля </w:t>
      </w:r>
      <w:r w:rsidR="001B2BAA" w:rsidRPr="0072386C">
        <w:rPr>
          <w:sz w:val="28"/>
          <w:szCs w:val="28"/>
        </w:rPr>
        <w:t xml:space="preserve">       </w:t>
      </w:r>
      <w:r w:rsidR="00330F55" w:rsidRPr="0072386C">
        <w:rPr>
          <w:sz w:val="28"/>
          <w:szCs w:val="28"/>
        </w:rPr>
        <w:t>2012 года</w:t>
      </w:r>
      <w:r w:rsidR="001B2BAA" w:rsidRPr="0072386C">
        <w:rPr>
          <w:sz w:val="28"/>
          <w:szCs w:val="28"/>
        </w:rPr>
        <w:t xml:space="preserve"> № 366н «</w:t>
      </w:r>
      <w:r w:rsidR="00330F55" w:rsidRPr="0072386C">
        <w:rPr>
          <w:sz w:val="28"/>
          <w:szCs w:val="28"/>
        </w:rPr>
        <w:t>Об утверждении Порядка</w:t>
      </w:r>
      <w:r w:rsidR="001B2BAA" w:rsidRPr="0072386C">
        <w:rPr>
          <w:sz w:val="28"/>
          <w:szCs w:val="28"/>
        </w:rPr>
        <w:t xml:space="preserve"> оказания педиатрической помощи»</w:t>
      </w:r>
      <w:r w:rsidR="00330F55" w:rsidRPr="0072386C">
        <w:rPr>
          <w:sz w:val="28"/>
          <w:szCs w:val="28"/>
        </w:rPr>
        <w:t>;</w:t>
      </w:r>
    </w:p>
    <w:p w:rsidR="00330F55" w:rsidRPr="0072386C" w:rsidRDefault="00FC6136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330F55" w:rsidRPr="0072386C">
          <w:rPr>
            <w:sz w:val="28"/>
            <w:szCs w:val="28"/>
          </w:rPr>
          <w:t>Порядком</w:t>
        </w:r>
      </w:hyperlink>
      <w:r w:rsidR="00330F55" w:rsidRPr="0072386C">
        <w:rPr>
          <w:sz w:val="28"/>
          <w:szCs w:val="28"/>
        </w:rP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утвержденным приказом Министерства здравоохранения Российской </w:t>
      </w:r>
      <w:r w:rsidR="00330F55" w:rsidRPr="0072386C">
        <w:rPr>
          <w:sz w:val="28"/>
          <w:szCs w:val="28"/>
        </w:rPr>
        <w:lastRenderedPageBreak/>
        <w:t xml:space="preserve">Федерации от 11 апреля 2013 года </w:t>
      </w:r>
      <w:r w:rsidR="001B2BAA" w:rsidRPr="0072386C">
        <w:rPr>
          <w:sz w:val="28"/>
          <w:szCs w:val="28"/>
        </w:rPr>
        <w:t>№ 216н «</w:t>
      </w:r>
      <w:r w:rsidR="00330F55" w:rsidRPr="0072386C">
        <w:rPr>
          <w:sz w:val="28"/>
          <w:szCs w:val="28"/>
        </w:rPr>
        <w:t>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</w:t>
      </w:r>
      <w:r w:rsidR="001B2BAA" w:rsidRPr="0072386C">
        <w:rPr>
          <w:sz w:val="28"/>
          <w:szCs w:val="28"/>
        </w:rPr>
        <w:t xml:space="preserve"> приемную или патронатную семью»</w:t>
      </w:r>
      <w:r w:rsidR="00330F55" w:rsidRPr="0072386C">
        <w:rPr>
          <w:sz w:val="28"/>
          <w:szCs w:val="28"/>
        </w:rPr>
        <w:t>;</w:t>
      </w:r>
    </w:p>
    <w:p w:rsidR="00330F55" w:rsidRPr="0072386C" w:rsidRDefault="00FC6136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330F55" w:rsidRPr="0072386C">
          <w:rPr>
            <w:sz w:val="28"/>
            <w:szCs w:val="28"/>
          </w:rPr>
          <w:t>Порядком</w:t>
        </w:r>
      </w:hyperlink>
      <w:r w:rsidR="00330F55" w:rsidRPr="0072386C">
        <w:rPr>
          <w:sz w:val="28"/>
          <w:szCs w:val="28"/>
        </w:rP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утвержденным приказом Министерства здравоохранения Российской Федерации от 15 февраля 2013 года </w:t>
      </w:r>
      <w:r w:rsidR="00323B95" w:rsidRPr="0072386C">
        <w:rPr>
          <w:sz w:val="28"/>
          <w:szCs w:val="28"/>
        </w:rPr>
        <w:t>№ 72н «</w:t>
      </w:r>
      <w:r w:rsidR="00330F55" w:rsidRPr="0072386C">
        <w:rPr>
          <w:sz w:val="28"/>
          <w:szCs w:val="28"/>
        </w:rPr>
        <w:t>О проведении диспансеризации пребывающих в стационарных учреждениях детей-сирот и детей, находящих</w:t>
      </w:r>
      <w:r w:rsidR="00323B95" w:rsidRPr="0072386C">
        <w:rPr>
          <w:sz w:val="28"/>
          <w:szCs w:val="28"/>
        </w:rPr>
        <w:t>ся в трудной жизненной ситуации»</w:t>
      </w:r>
      <w:r w:rsidR="00330F55" w:rsidRPr="0072386C">
        <w:rPr>
          <w:sz w:val="28"/>
          <w:szCs w:val="28"/>
        </w:rPr>
        <w:t>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>Высокотехнологичная и специализированная медицинская помощь детям-сиротам и детям, оставшимся без попечения родителей, оказывается в соответствии с действующим законодательством.</w:t>
      </w:r>
    </w:p>
    <w:p w:rsidR="00330F55" w:rsidRPr="0072386C" w:rsidRDefault="00330F55" w:rsidP="0072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6C">
        <w:rPr>
          <w:sz w:val="28"/>
          <w:szCs w:val="28"/>
        </w:rPr>
        <w:t xml:space="preserve">Плановая медицинская помощь всех видов, включая специализированную, в том числе высокотехнологичную, медицинскую помощь, в медицинских организациях, находящихся на территории Орловской области, в приоритетном порядке предоставляется детям-сиротам и детям, оставшимся без попечения родителей.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</w:t>
      </w:r>
      <w:r w:rsidR="00657EE4">
        <w:rPr>
          <w:sz w:val="28"/>
          <w:szCs w:val="28"/>
        </w:rPr>
        <w:t>–</w:t>
      </w:r>
      <w:r w:rsidRPr="0072386C">
        <w:rPr>
          <w:sz w:val="28"/>
          <w:szCs w:val="28"/>
        </w:rPr>
        <w:t xml:space="preserve"> при наличии медицинских показаний, а также с ребенком из числа детей-сирот и детей, оставшихся без попечения родителей, независимо от возраста плата за создание условий пребывания в стационарных условиях, в том числе за предоставление спального места и питания, с сопровождающих лиц не взимается.</w:t>
      </w:r>
    </w:p>
    <w:sectPr w:rsidR="00330F55" w:rsidRPr="0072386C" w:rsidSect="00C5125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22" w:rsidRDefault="00C86B22" w:rsidP="00C5125B">
      <w:pPr>
        <w:pStyle w:val="ConsPlusNormal"/>
      </w:pPr>
      <w:r>
        <w:separator/>
      </w:r>
    </w:p>
  </w:endnote>
  <w:endnote w:type="continuationSeparator" w:id="1">
    <w:p w:rsidR="00C86B22" w:rsidRDefault="00C86B22" w:rsidP="00C5125B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22" w:rsidRDefault="00C86B22" w:rsidP="00C5125B">
      <w:pPr>
        <w:pStyle w:val="ConsPlusNormal"/>
      </w:pPr>
      <w:r>
        <w:separator/>
      </w:r>
    </w:p>
  </w:footnote>
  <w:footnote w:type="continuationSeparator" w:id="1">
    <w:p w:rsidR="00C86B22" w:rsidRDefault="00C86B22" w:rsidP="00C5125B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29" w:rsidRDefault="00FC6136" w:rsidP="00936D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9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929" w:rsidRDefault="002259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29" w:rsidRDefault="00FC6136" w:rsidP="00936D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9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EE4">
      <w:rPr>
        <w:rStyle w:val="a5"/>
        <w:noProof/>
      </w:rPr>
      <w:t>6</w:t>
    </w:r>
    <w:r>
      <w:rPr>
        <w:rStyle w:val="a5"/>
      </w:rPr>
      <w:fldChar w:fldCharType="end"/>
    </w:r>
  </w:p>
  <w:p w:rsidR="00225929" w:rsidRDefault="002259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B3C"/>
    <w:rsid w:val="00005F62"/>
    <w:rsid w:val="00011864"/>
    <w:rsid w:val="00011E43"/>
    <w:rsid w:val="0001335E"/>
    <w:rsid w:val="00014043"/>
    <w:rsid w:val="000223C0"/>
    <w:rsid w:val="00022870"/>
    <w:rsid w:val="00022F75"/>
    <w:rsid w:val="00024B49"/>
    <w:rsid w:val="00026B92"/>
    <w:rsid w:val="00031C55"/>
    <w:rsid w:val="00033776"/>
    <w:rsid w:val="0003771D"/>
    <w:rsid w:val="00040902"/>
    <w:rsid w:val="00042A0B"/>
    <w:rsid w:val="00042C76"/>
    <w:rsid w:val="00043179"/>
    <w:rsid w:val="00045CBB"/>
    <w:rsid w:val="00055FC3"/>
    <w:rsid w:val="00056A5D"/>
    <w:rsid w:val="00060014"/>
    <w:rsid w:val="000604CD"/>
    <w:rsid w:val="00065ABA"/>
    <w:rsid w:val="00065E38"/>
    <w:rsid w:val="00066E74"/>
    <w:rsid w:val="00072B8D"/>
    <w:rsid w:val="00072C33"/>
    <w:rsid w:val="00074FD0"/>
    <w:rsid w:val="0007585F"/>
    <w:rsid w:val="000760B8"/>
    <w:rsid w:val="000766B6"/>
    <w:rsid w:val="00082B3C"/>
    <w:rsid w:val="000834BF"/>
    <w:rsid w:val="000877D5"/>
    <w:rsid w:val="00091935"/>
    <w:rsid w:val="0009349D"/>
    <w:rsid w:val="00096447"/>
    <w:rsid w:val="0009709B"/>
    <w:rsid w:val="00097809"/>
    <w:rsid w:val="000A12F4"/>
    <w:rsid w:val="000A233F"/>
    <w:rsid w:val="000A422F"/>
    <w:rsid w:val="000C78CF"/>
    <w:rsid w:val="000D0437"/>
    <w:rsid w:val="000D14F7"/>
    <w:rsid w:val="000D3BBD"/>
    <w:rsid w:val="000D4429"/>
    <w:rsid w:val="000D6C6B"/>
    <w:rsid w:val="000E3B5C"/>
    <w:rsid w:val="000E660A"/>
    <w:rsid w:val="000F2585"/>
    <w:rsid w:val="000F30E5"/>
    <w:rsid w:val="00101C0E"/>
    <w:rsid w:val="00101D48"/>
    <w:rsid w:val="001120E1"/>
    <w:rsid w:val="001133B7"/>
    <w:rsid w:val="001146F1"/>
    <w:rsid w:val="0011541D"/>
    <w:rsid w:val="00115473"/>
    <w:rsid w:val="00115CCE"/>
    <w:rsid w:val="001176D0"/>
    <w:rsid w:val="00121694"/>
    <w:rsid w:val="0012639E"/>
    <w:rsid w:val="00131029"/>
    <w:rsid w:val="00132326"/>
    <w:rsid w:val="00132D8E"/>
    <w:rsid w:val="001340AA"/>
    <w:rsid w:val="001350E8"/>
    <w:rsid w:val="00136DAE"/>
    <w:rsid w:val="001401A9"/>
    <w:rsid w:val="00146467"/>
    <w:rsid w:val="001464A4"/>
    <w:rsid w:val="00150733"/>
    <w:rsid w:val="00150835"/>
    <w:rsid w:val="00150E56"/>
    <w:rsid w:val="00153BF0"/>
    <w:rsid w:val="00166273"/>
    <w:rsid w:val="001674A4"/>
    <w:rsid w:val="00180258"/>
    <w:rsid w:val="001823C0"/>
    <w:rsid w:val="0018267C"/>
    <w:rsid w:val="001838FA"/>
    <w:rsid w:val="00183BE0"/>
    <w:rsid w:val="001863D3"/>
    <w:rsid w:val="0018672B"/>
    <w:rsid w:val="00190C51"/>
    <w:rsid w:val="00190E2B"/>
    <w:rsid w:val="00191D9B"/>
    <w:rsid w:val="00192789"/>
    <w:rsid w:val="001931C8"/>
    <w:rsid w:val="001A390B"/>
    <w:rsid w:val="001B0151"/>
    <w:rsid w:val="001B1EB3"/>
    <w:rsid w:val="001B2BAA"/>
    <w:rsid w:val="001B3C34"/>
    <w:rsid w:val="001C01EE"/>
    <w:rsid w:val="001C11D8"/>
    <w:rsid w:val="001C26DC"/>
    <w:rsid w:val="001C3923"/>
    <w:rsid w:val="001C39D1"/>
    <w:rsid w:val="001C416F"/>
    <w:rsid w:val="001C68AD"/>
    <w:rsid w:val="001C7944"/>
    <w:rsid w:val="001D16A8"/>
    <w:rsid w:val="001D31A8"/>
    <w:rsid w:val="001D7B65"/>
    <w:rsid w:val="001D7CC9"/>
    <w:rsid w:val="001E0377"/>
    <w:rsid w:val="001E38F8"/>
    <w:rsid w:val="001E6616"/>
    <w:rsid w:val="001E7463"/>
    <w:rsid w:val="001F4CEC"/>
    <w:rsid w:val="001F5087"/>
    <w:rsid w:val="001F53AB"/>
    <w:rsid w:val="001F58ED"/>
    <w:rsid w:val="002013B0"/>
    <w:rsid w:val="00202ABC"/>
    <w:rsid w:val="00207814"/>
    <w:rsid w:val="00207D06"/>
    <w:rsid w:val="00210768"/>
    <w:rsid w:val="0021136F"/>
    <w:rsid w:val="00211386"/>
    <w:rsid w:val="00211D0A"/>
    <w:rsid w:val="002146CA"/>
    <w:rsid w:val="0022070C"/>
    <w:rsid w:val="00225929"/>
    <w:rsid w:val="00225F98"/>
    <w:rsid w:val="00235061"/>
    <w:rsid w:val="00236A22"/>
    <w:rsid w:val="00237F1D"/>
    <w:rsid w:val="002461C8"/>
    <w:rsid w:val="00250DDC"/>
    <w:rsid w:val="002515C3"/>
    <w:rsid w:val="002557BA"/>
    <w:rsid w:val="00260554"/>
    <w:rsid w:val="00260691"/>
    <w:rsid w:val="0026092D"/>
    <w:rsid w:val="00261213"/>
    <w:rsid w:val="002668E0"/>
    <w:rsid w:val="00270EC9"/>
    <w:rsid w:val="00273B7A"/>
    <w:rsid w:val="00274581"/>
    <w:rsid w:val="00281E96"/>
    <w:rsid w:val="00290111"/>
    <w:rsid w:val="002904E2"/>
    <w:rsid w:val="00293E0D"/>
    <w:rsid w:val="00294C78"/>
    <w:rsid w:val="00297BC4"/>
    <w:rsid w:val="002A4608"/>
    <w:rsid w:val="002A4AA5"/>
    <w:rsid w:val="002A4CEA"/>
    <w:rsid w:val="002A72A0"/>
    <w:rsid w:val="002B0A7F"/>
    <w:rsid w:val="002B5048"/>
    <w:rsid w:val="002B54B3"/>
    <w:rsid w:val="002B55BE"/>
    <w:rsid w:val="002B7FDD"/>
    <w:rsid w:val="002C015C"/>
    <w:rsid w:val="002C23E1"/>
    <w:rsid w:val="002C6704"/>
    <w:rsid w:val="002C6D91"/>
    <w:rsid w:val="002D05FC"/>
    <w:rsid w:val="002D0A94"/>
    <w:rsid w:val="002D1537"/>
    <w:rsid w:val="002D18C5"/>
    <w:rsid w:val="002D3156"/>
    <w:rsid w:val="002D3C3C"/>
    <w:rsid w:val="002D71EB"/>
    <w:rsid w:val="002D793F"/>
    <w:rsid w:val="002E23A6"/>
    <w:rsid w:val="002E4634"/>
    <w:rsid w:val="002E4EDE"/>
    <w:rsid w:val="002E5485"/>
    <w:rsid w:val="002E58CF"/>
    <w:rsid w:val="002E7335"/>
    <w:rsid w:val="002E7452"/>
    <w:rsid w:val="002F42FB"/>
    <w:rsid w:val="002F54F2"/>
    <w:rsid w:val="002F6F66"/>
    <w:rsid w:val="002F7B40"/>
    <w:rsid w:val="002F7C8F"/>
    <w:rsid w:val="0030179A"/>
    <w:rsid w:val="00302C70"/>
    <w:rsid w:val="00303762"/>
    <w:rsid w:val="003109AE"/>
    <w:rsid w:val="0031470F"/>
    <w:rsid w:val="00315D4C"/>
    <w:rsid w:val="00316CD6"/>
    <w:rsid w:val="00317B9C"/>
    <w:rsid w:val="003218BF"/>
    <w:rsid w:val="00321D49"/>
    <w:rsid w:val="00322161"/>
    <w:rsid w:val="00323B95"/>
    <w:rsid w:val="00323DCC"/>
    <w:rsid w:val="00330F55"/>
    <w:rsid w:val="0034073A"/>
    <w:rsid w:val="00341FDB"/>
    <w:rsid w:val="0034578E"/>
    <w:rsid w:val="0034620B"/>
    <w:rsid w:val="003477CA"/>
    <w:rsid w:val="00363670"/>
    <w:rsid w:val="00366B89"/>
    <w:rsid w:val="00371CBD"/>
    <w:rsid w:val="00383B26"/>
    <w:rsid w:val="00385538"/>
    <w:rsid w:val="00391FFE"/>
    <w:rsid w:val="0039234F"/>
    <w:rsid w:val="00392A8B"/>
    <w:rsid w:val="00392D2D"/>
    <w:rsid w:val="0039363C"/>
    <w:rsid w:val="00394DE5"/>
    <w:rsid w:val="00395476"/>
    <w:rsid w:val="003965B0"/>
    <w:rsid w:val="003A533E"/>
    <w:rsid w:val="003A72DB"/>
    <w:rsid w:val="003A72FE"/>
    <w:rsid w:val="003A738D"/>
    <w:rsid w:val="003A7885"/>
    <w:rsid w:val="003B1206"/>
    <w:rsid w:val="003B59E7"/>
    <w:rsid w:val="003B64C0"/>
    <w:rsid w:val="003C0BD7"/>
    <w:rsid w:val="003C25A9"/>
    <w:rsid w:val="003C6015"/>
    <w:rsid w:val="003D0A28"/>
    <w:rsid w:val="003D1849"/>
    <w:rsid w:val="003D4DE1"/>
    <w:rsid w:val="003D7EE7"/>
    <w:rsid w:val="003E0FC9"/>
    <w:rsid w:val="003E446C"/>
    <w:rsid w:val="003E58D8"/>
    <w:rsid w:val="003E611F"/>
    <w:rsid w:val="003E7368"/>
    <w:rsid w:val="003F19DD"/>
    <w:rsid w:val="004005D5"/>
    <w:rsid w:val="004035C4"/>
    <w:rsid w:val="00405168"/>
    <w:rsid w:val="004057EA"/>
    <w:rsid w:val="00411A9A"/>
    <w:rsid w:val="00413FE2"/>
    <w:rsid w:val="004145EE"/>
    <w:rsid w:val="00414F03"/>
    <w:rsid w:val="004236B5"/>
    <w:rsid w:val="004265F4"/>
    <w:rsid w:val="00426A37"/>
    <w:rsid w:val="00426DD0"/>
    <w:rsid w:val="00430BF2"/>
    <w:rsid w:val="00431A24"/>
    <w:rsid w:val="00432A93"/>
    <w:rsid w:val="00434E00"/>
    <w:rsid w:val="004364FD"/>
    <w:rsid w:val="00437572"/>
    <w:rsid w:val="00441AA5"/>
    <w:rsid w:val="00442AEB"/>
    <w:rsid w:val="004438DE"/>
    <w:rsid w:val="00446A50"/>
    <w:rsid w:val="0044715E"/>
    <w:rsid w:val="004510B1"/>
    <w:rsid w:val="004512EE"/>
    <w:rsid w:val="0045243E"/>
    <w:rsid w:val="00452F71"/>
    <w:rsid w:val="00454685"/>
    <w:rsid w:val="004553A6"/>
    <w:rsid w:val="00456222"/>
    <w:rsid w:val="00462A9E"/>
    <w:rsid w:val="00463189"/>
    <w:rsid w:val="0046695D"/>
    <w:rsid w:val="00466D0C"/>
    <w:rsid w:val="00467910"/>
    <w:rsid w:val="00474643"/>
    <w:rsid w:val="00476F7F"/>
    <w:rsid w:val="0047703D"/>
    <w:rsid w:val="0048172C"/>
    <w:rsid w:val="00483B98"/>
    <w:rsid w:val="00484BCD"/>
    <w:rsid w:val="004874C9"/>
    <w:rsid w:val="0049070E"/>
    <w:rsid w:val="00491085"/>
    <w:rsid w:val="004A155E"/>
    <w:rsid w:val="004A2C97"/>
    <w:rsid w:val="004A7CA6"/>
    <w:rsid w:val="004B1070"/>
    <w:rsid w:val="004B1634"/>
    <w:rsid w:val="004B2213"/>
    <w:rsid w:val="004B24CA"/>
    <w:rsid w:val="004B392D"/>
    <w:rsid w:val="004B3E8F"/>
    <w:rsid w:val="004B6D44"/>
    <w:rsid w:val="004B7533"/>
    <w:rsid w:val="004B7EB1"/>
    <w:rsid w:val="004C02F7"/>
    <w:rsid w:val="004C2438"/>
    <w:rsid w:val="004C5C21"/>
    <w:rsid w:val="004C5CF1"/>
    <w:rsid w:val="004C6CA8"/>
    <w:rsid w:val="004D18E2"/>
    <w:rsid w:val="004D2FEC"/>
    <w:rsid w:val="004D4616"/>
    <w:rsid w:val="004D4D79"/>
    <w:rsid w:val="004D65C7"/>
    <w:rsid w:val="004D71EC"/>
    <w:rsid w:val="004D7F89"/>
    <w:rsid w:val="004E2E3A"/>
    <w:rsid w:val="004E3DA6"/>
    <w:rsid w:val="004E4E42"/>
    <w:rsid w:val="004E737C"/>
    <w:rsid w:val="004E77B1"/>
    <w:rsid w:val="004F1C3A"/>
    <w:rsid w:val="004F396C"/>
    <w:rsid w:val="004F45D0"/>
    <w:rsid w:val="004F6874"/>
    <w:rsid w:val="004F694A"/>
    <w:rsid w:val="0050166F"/>
    <w:rsid w:val="00503FE1"/>
    <w:rsid w:val="005069C3"/>
    <w:rsid w:val="005100A6"/>
    <w:rsid w:val="00512816"/>
    <w:rsid w:val="00513439"/>
    <w:rsid w:val="005204FD"/>
    <w:rsid w:val="005205B2"/>
    <w:rsid w:val="00520B79"/>
    <w:rsid w:val="00520FB0"/>
    <w:rsid w:val="005260C3"/>
    <w:rsid w:val="00530260"/>
    <w:rsid w:val="00530470"/>
    <w:rsid w:val="0053129D"/>
    <w:rsid w:val="0053370D"/>
    <w:rsid w:val="005401C2"/>
    <w:rsid w:val="0054388F"/>
    <w:rsid w:val="00547124"/>
    <w:rsid w:val="00550349"/>
    <w:rsid w:val="00556DED"/>
    <w:rsid w:val="005577F8"/>
    <w:rsid w:val="005602BE"/>
    <w:rsid w:val="00560C4D"/>
    <w:rsid w:val="00562386"/>
    <w:rsid w:val="0056455D"/>
    <w:rsid w:val="00565A79"/>
    <w:rsid w:val="005676D3"/>
    <w:rsid w:val="00570C4B"/>
    <w:rsid w:val="005714E7"/>
    <w:rsid w:val="00574205"/>
    <w:rsid w:val="00574321"/>
    <w:rsid w:val="00576144"/>
    <w:rsid w:val="00577EF9"/>
    <w:rsid w:val="00580278"/>
    <w:rsid w:val="005804F0"/>
    <w:rsid w:val="0058089E"/>
    <w:rsid w:val="005815BB"/>
    <w:rsid w:val="00581F14"/>
    <w:rsid w:val="00585C6E"/>
    <w:rsid w:val="00586728"/>
    <w:rsid w:val="0059733D"/>
    <w:rsid w:val="005A1070"/>
    <w:rsid w:val="005A1DB1"/>
    <w:rsid w:val="005A5F76"/>
    <w:rsid w:val="005A779D"/>
    <w:rsid w:val="005A7DDB"/>
    <w:rsid w:val="005B1806"/>
    <w:rsid w:val="005B204A"/>
    <w:rsid w:val="005C1D8D"/>
    <w:rsid w:val="005C3CB0"/>
    <w:rsid w:val="005C5E75"/>
    <w:rsid w:val="005D350A"/>
    <w:rsid w:val="005D5C54"/>
    <w:rsid w:val="005D5EDC"/>
    <w:rsid w:val="005D651B"/>
    <w:rsid w:val="005D67E5"/>
    <w:rsid w:val="005E24E6"/>
    <w:rsid w:val="005E2967"/>
    <w:rsid w:val="005E330A"/>
    <w:rsid w:val="005E3A77"/>
    <w:rsid w:val="005E3C2D"/>
    <w:rsid w:val="005E4ED8"/>
    <w:rsid w:val="005E5D22"/>
    <w:rsid w:val="005F23C7"/>
    <w:rsid w:val="005F2D2F"/>
    <w:rsid w:val="005F37AA"/>
    <w:rsid w:val="005F5A0D"/>
    <w:rsid w:val="005F6775"/>
    <w:rsid w:val="00604F2A"/>
    <w:rsid w:val="00607668"/>
    <w:rsid w:val="00610B8E"/>
    <w:rsid w:val="00610E4C"/>
    <w:rsid w:val="0061103E"/>
    <w:rsid w:val="00613CB1"/>
    <w:rsid w:val="006140D6"/>
    <w:rsid w:val="006145DB"/>
    <w:rsid w:val="00624415"/>
    <w:rsid w:val="00626343"/>
    <w:rsid w:val="00632906"/>
    <w:rsid w:val="00636700"/>
    <w:rsid w:val="00636D5A"/>
    <w:rsid w:val="0064018D"/>
    <w:rsid w:val="006462BF"/>
    <w:rsid w:val="0065049E"/>
    <w:rsid w:val="006513B0"/>
    <w:rsid w:val="00654C9C"/>
    <w:rsid w:val="0065640F"/>
    <w:rsid w:val="00656E4A"/>
    <w:rsid w:val="00657EE4"/>
    <w:rsid w:val="0066669C"/>
    <w:rsid w:val="0066794A"/>
    <w:rsid w:val="00670212"/>
    <w:rsid w:val="00670DF3"/>
    <w:rsid w:val="00674591"/>
    <w:rsid w:val="006766F0"/>
    <w:rsid w:val="006809D7"/>
    <w:rsid w:val="00684D30"/>
    <w:rsid w:val="00690769"/>
    <w:rsid w:val="00692136"/>
    <w:rsid w:val="00693973"/>
    <w:rsid w:val="006A5886"/>
    <w:rsid w:val="006B57F1"/>
    <w:rsid w:val="006B5A51"/>
    <w:rsid w:val="006C035E"/>
    <w:rsid w:val="006C0DA2"/>
    <w:rsid w:val="006C39F2"/>
    <w:rsid w:val="006D219D"/>
    <w:rsid w:val="006D367C"/>
    <w:rsid w:val="006D3940"/>
    <w:rsid w:val="006D7763"/>
    <w:rsid w:val="006D7E05"/>
    <w:rsid w:val="006E040A"/>
    <w:rsid w:val="006E21FF"/>
    <w:rsid w:val="006E3CCE"/>
    <w:rsid w:val="006E4403"/>
    <w:rsid w:val="006E4965"/>
    <w:rsid w:val="006F4B94"/>
    <w:rsid w:val="006F7871"/>
    <w:rsid w:val="006F7E1E"/>
    <w:rsid w:val="0070167B"/>
    <w:rsid w:val="0070175C"/>
    <w:rsid w:val="0071305A"/>
    <w:rsid w:val="00714DB7"/>
    <w:rsid w:val="007167D5"/>
    <w:rsid w:val="007179AE"/>
    <w:rsid w:val="00717AA6"/>
    <w:rsid w:val="00723853"/>
    <w:rsid w:val="0072386C"/>
    <w:rsid w:val="007267D7"/>
    <w:rsid w:val="0073482E"/>
    <w:rsid w:val="00734AEB"/>
    <w:rsid w:val="007376FA"/>
    <w:rsid w:val="0073785C"/>
    <w:rsid w:val="007422E4"/>
    <w:rsid w:val="00742C73"/>
    <w:rsid w:val="00744986"/>
    <w:rsid w:val="007452AC"/>
    <w:rsid w:val="007456CA"/>
    <w:rsid w:val="00745DD9"/>
    <w:rsid w:val="007523E9"/>
    <w:rsid w:val="00754623"/>
    <w:rsid w:val="007547C4"/>
    <w:rsid w:val="007576C3"/>
    <w:rsid w:val="007704F4"/>
    <w:rsid w:val="007707B4"/>
    <w:rsid w:val="00773A29"/>
    <w:rsid w:val="00774B7F"/>
    <w:rsid w:val="0077768E"/>
    <w:rsid w:val="00781069"/>
    <w:rsid w:val="00787763"/>
    <w:rsid w:val="007945A4"/>
    <w:rsid w:val="00795814"/>
    <w:rsid w:val="007A3FE8"/>
    <w:rsid w:val="007A4452"/>
    <w:rsid w:val="007A5A97"/>
    <w:rsid w:val="007A75DF"/>
    <w:rsid w:val="007B2B4C"/>
    <w:rsid w:val="007B7157"/>
    <w:rsid w:val="007C055A"/>
    <w:rsid w:val="007D6687"/>
    <w:rsid w:val="007D6D00"/>
    <w:rsid w:val="007D76A5"/>
    <w:rsid w:val="007E009A"/>
    <w:rsid w:val="007E0FF7"/>
    <w:rsid w:val="007E64CD"/>
    <w:rsid w:val="007F16CF"/>
    <w:rsid w:val="007F1B98"/>
    <w:rsid w:val="007F6A15"/>
    <w:rsid w:val="00800C8C"/>
    <w:rsid w:val="00800CE4"/>
    <w:rsid w:val="00804D0D"/>
    <w:rsid w:val="00810DD1"/>
    <w:rsid w:val="0081177C"/>
    <w:rsid w:val="008151B5"/>
    <w:rsid w:val="008221AF"/>
    <w:rsid w:val="0082482D"/>
    <w:rsid w:val="00824CF3"/>
    <w:rsid w:val="00827CBD"/>
    <w:rsid w:val="00830536"/>
    <w:rsid w:val="008379D8"/>
    <w:rsid w:val="0084054D"/>
    <w:rsid w:val="008504BD"/>
    <w:rsid w:val="0085430A"/>
    <w:rsid w:val="00857752"/>
    <w:rsid w:val="0086183B"/>
    <w:rsid w:val="008624EB"/>
    <w:rsid w:val="00867003"/>
    <w:rsid w:val="00874E5A"/>
    <w:rsid w:val="00875835"/>
    <w:rsid w:val="00876D88"/>
    <w:rsid w:val="00882A2F"/>
    <w:rsid w:val="00883596"/>
    <w:rsid w:val="008907F7"/>
    <w:rsid w:val="00891D71"/>
    <w:rsid w:val="00892AA2"/>
    <w:rsid w:val="00893ECC"/>
    <w:rsid w:val="00894EA5"/>
    <w:rsid w:val="00895409"/>
    <w:rsid w:val="00896F65"/>
    <w:rsid w:val="008A42D2"/>
    <w:rsid w:val="008A774E"/>
    <w:rsid w:val="008B086E"/>
    <w:rsid w:val="008B30CB"/>
    <w:rsid w:val="008B3F14"/>
    <w:rsid w:val="008B438B"/>
    <w:rsid w:val="008B5034"/>
    <w:rsid w:val="008C111C"/>
    <w:rsid w:val="008C62AF"/>
    <w:rsid w:val="008C6EA4"/>
    <w:rsid w:val="008D1D50"/>
    <w:rsid w:val="008D28FD"/>
    <w:rsid w:val="008D48C4"/>
    <w:rsid w:val="008E1BE0"/>
    <w:rsid w:val="008E5237"/>
    <w:rsid w:val="008E5BEA"/>
    <w:rsid w:val="008F5F27"/>
    <w:rsid w:val="00901A60"/>
    <w:rsid w:val="00902061"/>
    <w:rsid w:val="00902F46"/>
    <w:rsid w:val="0090307D"/>
    <w:rsid w:val="0090653C"/>
    <w:rsid w:val="00906F57"/>
    <w:rsid w:val="009078B3"/>
    <w:rsid w:val="009116D2"/>
    <w:rsid w:val="00915428"/>
    <w:rsid w:val="00924347"/>
    <w:rsid w:val="0093536A"/>
    <w:rsid w:val="00935889"/>
    <w:rsid w:val="00936D79"/>
    <w:rsid w:val="009452A0"/>
    <w:rsid w:val="00947595"/>
    <w:rsid w:val="0095202A"/>
    <w:rsid w:val="009732B7"/>
    <w:rsid w:val="0097549D"/>
    <w:rsid w:val="00975BCE"/>
    <w:rsid w:val="00977AF1"/>
    <w:rsid w:val="009835C2"/>
    <w:rsid w:val="0098750E"/>
    <w:rsid w:val="0099176D"/>
    <w:rsid w:val="00993194"/>
    <w:rsid w:val="00993F8C"/>
    <w:rsid w:val="00995FD0"/>
    <w:rsid w:val="009966D5"/>
    <w:rsid w:val="00996727"/>
    <w:rsid w:val="009969CB"/>
    <w:rsid w:val="009973D7"/>
    <w:rsid w:val="009A5BBD"/>
    <w:rsid w:val="009A691A"/>
    <w:rsid w:val="009B009C"/>
    <w:rsid w:val="009B1185"/>
    <w:rsid w:val="009B46F7"/>
    <w:rsid w:val="009B532D"/>
    <w:rsid w:val="009C5C61"/>
    <w:rsid w:val="009C694F"/>
    <w:rsid w:val="009C7AA8"/>
    <w:rsid w:val="009D650F"/>
    <w:rsid w:val="009D79DB"/>
    <w:rsid w:val="009E1840"/>
    <w:rsid w:val="009E3A22"/>
    <w:rsid w:val="009E4494"/>
    <w:rsid w:val="009E5C58"/>
    <w:rsid w:val="009F22D0"/>
    <w:rsid w:val="009F24A6"/>
    <w:rsid w:val="009F47BE"/>
    <w:rsid w:val="00A01D01"/>
    <w:rsid w:val="00A06F76"/>
    <w:rsid w:val="00A07B03"/>
    <w:rsid w:val="00A12FD6"/>
    <w:rsid w:val="00A210B6"/>
    <w:rsid w:val="00A23742"/>
    <w:rsid w:val="00A251D3"/>
    <w:rsid w:val="00A25CB1"/>
    <w:rsid w:val="00A26633"/>
    <w:rsid w:val="00A30068"/>
    <w:rsid w:val="00A34109"/>
    <w:rsid w:val="00A36B7C"/>
    <w:rsid w:val="00A404D5"/>
    <w:rsid w:val="00A42053"/>
    <w:rsid w:val="00A42D03"/>
    <w:rsid w:val="00A44E66"/>
    <w:rsid w:val="00A45849"/>
    <w:rsid w:val="00A46130"/>
    <w:rsid w:val="00A51AD8"/>
    <w:rsid w:val="00A52B94"/>
    <w:rsid w:val="00A6063A"/>
    <w:rsid w:val="00A614FD"/>
    <w:rsid w:val="00A62335"/>
    <w:rsid w:val="00A70522"/>
    <w:rsid w:val="00A70A81"/>
    <w:rsid w:val="00A722BF"/>
    <w:rsid w:val="00A72494"/>
    <w:rsid w:val="00A74A32"/>
    <w:rsid w:val="00A74C21"/>
    <w:rsid w:val="00A82588"/>
    <w:rsid w:val="00A8377D"/>
    <w:rsid w:val="00A84CEC"/>
    <w:rsid w:val="00A91115"/>
    <w:rsid w:val="00A92329"/>
    <w:rsid w:val="00A92FE6"/>
    <w:rsid w:val="00A93296"/>
    <w:rsid w:val="00A93580"/>
    <w:rsid w:val="00A95A05"/>
    <w:rsid w:val="00A9621C"/>
    <w:rsid w:val="00AA4079"/>
    <w:rsid w:val="00AA4450"/>
    <w:rsid w:val="00AA4ABE"/>
    <w:rsid w:val="00AB12E1"/>
    <w:rsid w:val="00AB5286"/>
    <w:rsid w:val="00AC062E"/>
    <w:rsid w:val="00AC494E"/>
    <w:rsid w:val="00AC4CD5"/>
    <w:rsid w:val="00AC519E"/>
    <w:rsid w:val="00AC5DD1"/>
    <w:rsid w:val="00AC733F"/>
    <w:rsid w:val="00AC7D7F"/>
    <w:rsid w:val="00AD03D5"/>
    <w:rsid w:val="00AD133A"/>
    <w:rsid w:val="00AD17D9"/>
    <w:rsid w:val="00AD3F22"/>
    <w:rsid w:val="00AD4660"/>
    <w:rsid w:val="00AE4F41"/>
    <w:rsid w:val="00AE66D2"/>
    <w:rsid w:val="00AE7FE0"/>
    <w:rsid w:val="00AF1B25"/>
    <w:rsid w:val="00AF46B0"/>
    <w:rsid w:val="00AF4ADF"/>
    <w:rsid w:val="00AF78AD"/>
    <w:rsid w:val="00B0317A"/>
    <w:rsid w:val="00B054D4"/>
    <w:rsid w:val="00B06857"/>
    <w:rsid w:val="00B1051F"/>
    <w:rsid w:val="00B11303"/>
    <w:rsid w:val="00B14B27"/>
    <w:rsid w:val="00B20299"/>
    <w:rsid w:val="00B236CF"/>
    <w:rsid w:val="00B23BE4"/>
    <w:rsid w:val="00B23E98"/>
    <w:rsid w:val="00B27AA7"/>
    <w:rsid w:val="00B27FB8"/>
    <w:rsid w:val="00B30DB3"/>
    <w:rsid w:val="00B31828"/>
    <w:rsid w:val="00B3383B"/>
    <w:rsid w:val="00B371AD"/>
    <w:rsid w:val="00B400AE"/>
    <w:rsid w:val="00B42542"/>
    <w:rsid w:val="00B47392"/>
    <w:rsid w:val="00B5284F"/>
    <w:rsid w:val="00B63B1F"/>
    <w:rsid w:val="00B63FA9"/>
    <w:rsid w:val="00B67581"/>
    <w:rsid w:val="00B70B7D"/>
    <w:rsid w:val="00B72392"/>
    <w:rsid w:val="00B746B3"/>
    <w:rsid w:val="00B748EC"/>
    <w:rsid w:val="00B7696C"/>
    <w:rsid w:val="00B810BD"/>
    <w:rsid w:val="00B83500"/>
    <w:rsid w:val="00B90EE0"/>
    <w:rsid w:val="00B91BAD"/>
    <w:rsid w:val="00B923EB"/>
    <w:rsid w:val="00B931DB"/>
    <w:rsid w:val="00B96C49"/>
    <w:rsid w:val="00BA0911"/>
    <w:rsid w:val="00BA42CB"/>
    <w:rsid w:val="00BB0204"/>
    <w:rsid w:val="00BB0DD5"/>
    <w:rsid w:val="00BB2516"/>
    <w:rsid w:val="00BB3EED"/>
    <w:rsid w:val="00BB529C"/>
    <w:rsid w:val="00BB5635"/>
    <w:rsid w:val="00BB5913"/>
    <w:rsid w:val="00BB7221"/>
    <w:rsid w:val="00BC36F3"/>
    <w:rsid w:val="00BC3753"/>
    <w:rsid w:val="00BC4243"/>
    <w:rsid w:val="00BC49F9"/>
    <w:rsid w:val="00BC5C06"/>
    <w:rsid w:val="00BC6CF1"/>
    <w:rsid w:val="00BD20AC"/>
    <w:rsid w:val="00BD2A6A"/>
    <w:rsid w:val="00BD3BA4"/>
    <w:rsid w:val="00BD59AA"/>
    <w:rsid w:val="00BD5B2E"/>
    <w:rsid w:val="00BE2645"/>
    <w:rsid w:val="00BE4656"/>
    <w:rsid w:val="00BE4A10"/>
    <w:rsid w:val="00BE6143"/>
    <w:rsid w:val="00BE7DB4"/>
    <w:rsid w:val="00BF5F97"/>
    <w:rsid w:val="00C015A3"/>
    <w:rsid w:val="00C0457A"/>
    <w:rsid w:val="00C05889"/>
    <w:rsid w:val="00C12B05"/>
    <w:rsid w:val="00C17FB0"/>
    <w:rsid w:val="00C2167A"/>
    <w:rsid w:val="00C225C0"/>
    <w:rsid w:val="00C22D7D"/>
    <w:rsid w:val="00C24160"/>
    <w:rsid w:val="00C3053F"/>
    <w:rsid w:val="00C306D4"/>
    <w:rsid w:val="00C31B97"/>
    <w:rsid w:val="00C32BF1"/>
    <w:rsid w:val="00C334F5"/>
    <w:rsid w:val="00C40984"/>
    <w:rsid w:val="00C5125B"/>
    <w:rsid w:val="00C523B6"/>
    <w:rsid w:val="00C54944"/>
    <w:rsid w:val="00C54EDF"/>
    <w:rsid w:val="00C57FF9"/>
    <w:rsid w:val="00C659CA"/>
    <w:rsid w:val="00C716CC"/>
    <w:rsid w:val="00C71713"/>
    <w:rsid w:val="00C71ACD"/>
    <w:rsid w:val="00C72C7F"/>
    <w:rsid w:val="00C732C1"/>
    <w:rsid w:val="00C7488E"/>
    <w:rsid w:val="00C76CF9"/>
    <w:rsid w:val="00C76D37"/>
    <w:rsid w:val="00C76F05"/>
    <w:rsid w:val="00C86B22"/>
    <w:rsid w:val="00C87A84"/>
    <w:rsid w:val="00C957FE"/>
    <w:rsid w:val="00CA074C"/>
    <w:rsid w:val="00CA2CBD"/>
    <w:rsid w:val="00CA3C6A"/>
    <w:rsid w:val="00CA4540"/>
    <w:rsid w:val="00CA7121"/>
    <w:rsid w:val="00CB2AD3"/>
    <w:rsid w:val="00CB3B1A"/>
    <w:rsid w:val="00CB5621"/>
    <w:rsid w:val="00CB6A1A"/>
    <w:rsid w:val="00CC2D12"/>
    <w:rsid w:val="00CC5ED4"/>
    <w:rsid w:val="00CD110B"/>
    <w:rsid w:val="00CD2CEB"/>
    <w:rsid w:val="00CD4730"/>
    <w:rsid w:val="00CD55BE"/>
    <w:rsid w:val="00CE22D6"/>
    <w:rsid w:val="00CE33C9"/>
    <w:rsid w:val="00CF1049"/>
    <w:rsid w:val="00CF4D54"/>
    <w:rsid w:val="00CF52E7"/>
    <w:rsid w:val="00CF54BE"/>
    <w:rsid w:val="00D0229D"/>
    <w:rsid w:val="00D02A62"/>
    <w:rsid w:val="00D03E07"/>
    <w:rsid w:val="00D05F33"/>
    <w:rsid w:val="00D1715B"/>
    <w:rsid w:val="00D20FC9"/>
    <w:rsid w:val="00D275EC"/>
    <w:rsid w:val="00D27897"/>
    <w:rsid w:val="00D27FC5"/>
    <w:rsid w:val="00D307BA"/>
    <w:rsid w:val="00D338FB"/>
    <w:rsid w:val="00D3481D"/>
    <w:rsid w:val="00D35B3C"/>
    <w:rsid w:val="00D42F2B"/>
    <w:rsid w:val="00D44F25"/>
    <w:rsid w:val="00D4680B"/>
    <w:rsid w:val="00D46A09"/>
    <w:rsid w:val="00D51C8C"/>
    <w:rsid w:val="00D53E7A"/>
    <w:rsid w:val="00D5479E"/>
    <w:rsid w:val="00D55E2E"/>
    <w:rsid w:val="00D77D6C"/>
    <w:rsid w:val="00D81E68"/>
    <w:rsid w:val="00D8243B"/>
    <w:rsid w:val="00D8605E"/>
    <w:rsid w:val="00D86C82"/>
    <w:rsid w:val="00D90359"/>
    <w:rsid w:val="00D90F7D"/>
    <w:rsid w:val="00D925B7"/>
    <w:rsid w:val="00D97B24"/>
    <w:rsid w:val="00DA1096"/>
    <w:rsid w:val="00DA2293"/>
    <w:rsid w:val="00DA3AA2"/>
    <w:rsid w:val="00DA53D3"/>
    <w:rsid w:val="00DA53E7"/>
    <w:rsid w:val="00DA7AAC"/>
    <w:rsid w:val="00DB30A1"/>
    <w:rsid w:val="00DB4D65"/>
    <w:rsid w:val="00DC0E60"/>
    <w:rsid w:val="00DC2A2A"/>
    <w:rsid w:val="00DC499A"/>
    <w:rsid w:val="00DC79F3"/>
    <w:rsid w:val="00DD3B45"/>
    <w:rsid w:val="00DD4686"/>
    <w:rsid w:val="00DE14ED"/>
    <w:rsid w:val="00DE4EF8"/>
    <w:rsid w:val="00DE54B7"/>
    <w:rsid w:val="00DE7166"/>
    <w:rsid w:val="00DF0578"/>
    <w:rsid w:val="00DF15C7"/>
    <w:rsid w:val="00DF3DEB"/>
    <w:rsid w:val="00DF752E"/>
    <w:rsid w:val="00DF7FDF"/>
    <w:rsid w:val="00E02A68"/>
    <w:rsid w:val="00E04980"/>
    <w:rsid w:val="00E04CE0"/>
    <w:rsid w:val="00E0624E"/>
    <w:rsid w:val="00E10CA6"/>
    <w:rsid w:val="00E15242"/>
    <w:rsid w:val="00E16398"/>
    <w:rsid w:val="00E17C81"/>
    <w:rsid w:val="00E20E1F"/>
    <w:rsid w:val="00E21AA3"/>
    <w:rsid w:val="00E2262E"/>
    <w:rsid w:val="00E2318E"/>
    <w:rsid w:val="00E23278"/>
    <w:rsid w:val="00E27895"/>
    <w:rsid w:val="00E30130"/>
    <w:rsid w:val="00E3027A"/>
    <w:rsid w:val="00E32C43"/>
    <w:rsid w:val="00E3359A"/>
    <w:rsid w:val="00E33AAD"/>
    <w:rsid w:val="00E36D52"/>
    <w:rsid w:val="00E4251F"/>
    <w:rsid w:val="00E47153"/>
    <w:rsid w:val="00E52061"/>
    <w:rsid w:val="00E520D4"/>
    <w:rsid w:val="00E52E95"/>
    <w:rsid w:val="00E545AF"/>
    <w:rsid w:val="00E55C88"/>
    <w:rsid w:val="00E55ECE"/>
    <w:rsid w:val="00E569FD"/>
    <w:rsid w:val="00E5748B"/>
    <w:rsid w:val="00E57CCB"/>
    <w:rsid w:val="00E60BF4"/>
    <w:rsid w:val="00E60EF8"/>
    <w:rsid w:val="00E61399"/>
    <w:rsid w:val="00E64AA5"/>
    <w:rsid w:val="00E70E90"/>
    <w:rsid w:val="00E726F3"/>
    <w:rsid w:val="00E73585"/>
    <w:rsid w:val="00E76359"/>
    <w:rsid w:val="00E76761"/>
    <w:rsid w:val="00E82C9E"/>
    <w:rsid w:val="00E83DB9"/>
    <w:rsid w:val="00E85BFF"/>
    <w:rsid w:val="00E86286"/>
    <w:rsid w:val="00E86323"/>
    <w:rsid w:val="00E90545"/>
    <w:rsid w:val="00E928B0"/>
    <w:rsid w:val="00E92C2A"/>
    <w:rsid w:val="00EA02AD"/>
    <w:rsid w:val="00EA17E8"/>
    <w:rsid w:val="00EB0609"/>
    <w:rsid w:val="00EB210B"/>
    <w:rsid w:val="00EB6EB3"/>
    <w:rsid w:val="00EB77B3"/>
    <w:rsid w:val="00EC1A34"/>
    <w:rsid w:val="00EC3B6B"/>
    <w:rsid w:val="00EC4388"/>
    <w:rsid w:val="00EC4877"/>
    <w:rsid w:val="00EC5AA2"/>
    <w:rsid w:val="00ED07F7"/>
    <w:rsid w:val="00ED2DF9"/>
    <w:rsid w:val="00ED3CD6"/>
    <w:rsid w:val="00ED4158"/>
    <w:rsid w:val="00ED44B2"/>
    <w:rsid w:val="00EE25B3"/>
    <w:rsid w:val="00EE4C8C"/>
    <w:rsid w:val="00EF3F10"/>
    <w:rsid w:val="00EF6469"/>
    <w:rsid w:val="00EF6473"/>
    <w:rsid w:val="00F0335E"/>
    <w:rsid w:val="00F15EC7"/>
    <w:rsid w:val="00F161DC"/>
    <w:rsid w:val="00F24EAC"/>
    <w:rsid w:val="00F26E10"/>
    <w:rsid w:val="00F32183"/>
    <w:rsid w:val="00F350E0"/>
    <w:rsid w:val="00F35356"/>
    <w:rsid w:val="00F356D3"/>
    <w:rsid w:val="00F36845"/>
    <w:rsid w:val="00F40A11"/>
    <w:rsid w:val="00F511AF"/>
    <w:rsid w:val="00F54B26"/>
    <w:rsid w:val="00F6523D"/>
    <w:rsid w:val="00F70ACA"/>
    <w:rsid w:val="00F71437"/>
    <w:rsid w:val="00F74E7E"/>
    <w:rsid w:val="00F7581D"/>
    <w:rsid w:val="00F758F7"/>
    <w:rsid w:val="00F85BCC"/>
    <w:rsid w:val="00F90045"/>
    <w:rsid w:val="00F93B6E"/>
    <w:rsid w:val="00F93D98"/>
    <w:rsid w:val="00F93DC4"/>
    <w:rsid w:val="00F9442C"/>
    <w:rsid w:val="00F94AB0"/>
    <w:rsid w:val="00F956A4"/>
    <w:rsid w:val="00F95DE7"/>
    <w:rsid w:val="00FA0144"/>
    <w:rsid w:val="00FA0BFE"/>
    <w:rsid w:val="00FA1FB5"/>
    <w:rsid w:val="00FB17D0"/>
    <w:rsid w:val="00FB4BE9"/>
    <w:rsid w:val="00FB5386"/>
    <w:rsid w:val="00FB5441"/>
    <w:rsid w:val="00FC01C4"/>
    <w:rsid w:val="00FC0DC4"/>
    <w:rsid w:val="00FC21CD"/>
    <w:rsid w:val="00FC27B5"/>
    <w:rsid w:val="00FC5CE8"/>
    <w:rsid w:val="00FC6136"/>
    <w:rsid w:val="00FC7CFC"/>
    <w:rsid w:val="00FD1BD2"/>
    <w:rsid w:val="00FD37B9"/>
    <w:rsid w:val="00FD4D8B"/>
    <w:rsid w:val="00FD51FC"/>
    <w:rsid w:val="00FD55B1"/>
    <w:rsid w:val="00FE185A"/>
    <w:rsid w:val="00FE1B43"/>
    <w:rsid w:val="00FE3CAF"/>
    <w:rsid w:val="00FE532F"/>
    <w:rsid w:val="00FF62A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1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B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35B3C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C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51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1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33F5D444A005EA6A493CA4493F73A9E2BEADE8F9E28977DC7C9AA8B9477300637CCFDC6567715nCp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33F5D444A005EA6A48DD15193F73A9E2CECDF859E28977DC7C9AA8B9477300637CCFDC6567715nCp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33F5D444A005EA6A493CA4493F73A9D2EEAD8849F28977DC7C9AA8B9477300637CCFDC6567615nCpC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33F5D444A005EA6A493CA4493F73A9E2BE9D8809E28977DC7C9AA8B9477300637CCFDC6567714nC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14523</CharactersWithSpaces>
  <SharedDoc>false</SharedDoc>
  <HLinks>
    <vt:vector size="24" baseType="variant"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consultantplus://offline/ref=DA533F5D444A005EA6A493CA4493F73A9E2BE9D8809E28977DC7C9AA8B9477300637CCFDC6567714nCp9J</vt:lpwstr>
      </vt:variant>
      <vt:variant>
        <vt:lpwstr/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consultantplus://offline/ref=DA533F5D444A005EA6A493CA4493F73A9E2BEADE8F9E28977DC7C9AA8B9477300637CCFDC6567715nCp3J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consultantplus://offline/ref=DA533F5D444A005EA6A48DD15193F73A9E2CECDF859E28977DC7C9AA8B9477300637CCFDC6567715nCp3J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consultantplus://offline/ref=DA533F5D444A005EA6A493CA4493F73A9D2EEAD8849F28977DC7C9AA8B9477300637CCFDC6567615nCpCJ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4</cp:revision>
  <cp:lastPrinted>2017-12-22T09:45:00Z</cp:lastPrinted>
  <dcterms:created xsi:type="dcterms:W3CDTF">2019-12-25T06:56:00Z</dcterms:created>
  <dcterms:modified xsi:type="dcterms:W3CDTF">2019-12-27T13:17:00Z</dcterms:modified>
</cp:coreProperties>
</file>