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C9" w:rsidRPr="002674C9" w:rsidRDefault="002674C9" w:rsidP="002674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674C9">
        <w:rPr>
          <w:rFonts w:ascii="Times New Roman" w:eastAsia="Times New Roman" w:hAnsi="Times New Roman" w:cs="Times New Roman"/>
          <w:b/>
          <w:bCs/>
          <w:kern w:val="36"/>
          <w:sz w:val="48"/>
          <w:szCs w:val="48"/>
          <w:lang w:eastAsia="ru-RU"/>
        </w:rPr>
        <w:t>Правила внутреннего распорядка для пациентов БУЗ Орловской области «</w:t>
      </w:r>
      <w:proofErr w:type="spellStart"/>
      <w:r>
        <w:rPr>
          <w:rFonts w:ascii="Times New Roman" w:eastAsia="Times New Roman" w:hAnsi="Times New Roman" w:cs="Times New Roman"/>
          <w:b/>
          <w:bCs/>
          <w:kern w:val="36"/>
          <w:sz w:val="48"/>
          <w:szCs w:val="48"/>
          <w:lang w:eastAsia="ru-RU"/>
        </w:rPr>
        <w:t>Колпнянская</w:t>
      </w:r>
      <w:proofErr w:type="spellEnd"/>
      <w:r w:rsidRPr="002674C9">
        <w:rPr>
          <w:rFonts w:ascii="Times New Roman" w:eastAsia="Times New Roman" w:hAnsi="Times New Roman" w:cs="Times New Roman"/>
          <w:b/>
          <w:bCs/>
          <w:kern w:val="36"/>
          <w:sz w:val="48"/>
          <w:szCs w:val="48"/>
          <w:lang w:eastAsia="ru-RU"/>
        </w:rPr>
        <w:t xml:space="preserve"> ЦРБ» </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b/>
          <w:bCs/>
          <w:sz w:val="24"/>
          <w:szCs w:val="24"/>
          <w:lang w:eastAsia="ru-RU"/>
        </w:rPr>
        <w:t>1.ОБЩИЕ ПОЛОЖЕНИЯ</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 xml:space="preserve">1.1. </w:t>
      </w:r>
      <w:proofErr w:type="gramStart"/>
      <w:r w:rsidRPr="002674C9">
        <w:rPr>
          <w:rFonts w:ascii="Times New Roman" w:eastAsia="Times New Roman" w:hAnsi="Times New Roman" w:cs="Times New Roman"/>
          <w:sz w:val="24"/>
          <w:szCs w:val="24"/>
          <w:lang w:eastAsia="ru-RU"/>
        </w:rPr>
        <w:t>Правила внутреннего распорядка для пациентов БУЗ Орловской области  «</w:t>
      </w:r>
      <w:proofErr w:type="spellStart"/>
      <w:r>
        <w:rPr>
          <w:rFonts w:ascii="Times New Roman" w:eastAsia="Times New Roman" w:hAnsi="Times New Roman" w:cs="Times New Roman"/>
          <w:sz w:val="24"/>
          <w:szCs w:val="24"/>
          <w:lang w:eastAsia="ru-RU"/>
        </w:rPr>
        <w:t>Колпнянская</w:t>
      </w:r>
      <w:proofErr w:type="spellEnd"/>
      <w:r>
        <w:rPr>
          <w:rFonts w:ascii="Times New Roman" w:eastAsia="Times New Roman" w:hAnsi="Times New Roman" w:cs="Times New Roman"/>
          <w:sz w:val="24"/>
          <w:szCs w:val="24"/>
          <w:lang w:eastAsia="ru-RU"/>
        </w:rPr>
        <w:t xml:space="preserve"> </w:t>
      </w:r>
      <w:r w:rsidRPr="002674C9">
        <w:rPr>
          <w:rFonts w:ascii="Times New Roman" w:eastAsia="Times New Roman" w:hAnsi="Times New Roman" w:cs="Times New Roman"/>
          <w:sz w:val="24"/>
          <w:szCs w:val="24"/>
          <w:lang w:eastAsia="ru-RU"/>
        </w:rPr>
        <w:t>центральная районная больница» (далее – Правила) – являются организационно-правовым документом, определяющим в соответствии с законодательством Российской Федерации в сфере здравоохранения порядок обращения пациента в стационар и поликлинику, госпитализации и выписки, права и обязанности пациента, правила поведения в стационаре, осуществление выдачи справок, выписок из медицинской документации учреждением здравоохранения и распространяющий свое действие на всех</w:t>
      </w:r>
      <w:proofErr w:type="gramEnd"/>
      <w:r w:rsidRPr="002674C9">
        <w:rPr>
          <w:rFonts w:ascii="Times New Roman" w:eastAsia="Times New Roman" w:hAnsi="Times New Roman" w:cs="Times New Roman"/>
          <w:sz w:val="24"/>
          <w:szCs w:val="24"/>
          <w:lang w:eastAsia="ru-RU"/>
        </w:rPr>
        <w:t xml:space="preserve"> пациентов, находящихся в стационаре, а также обращающихся за медицинской помощью в поликлинику.</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распоряжениями руководителей структурных подразделений и иными локальными нормативными актами.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Настоящие Правила обязательны для персонала и пациентов, а также иных лиц, обратившихся в медицинское учреждение или ее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1.2. Правила внутреннего распорядка для пациентов больницы включают:</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1.2.1. порядок обращения пациента;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1.2.2. порядок госпитализации и выписки пациента;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1.2.3. права и обязанности пациента;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1.2.4. правила поведения пациентов и их законных представителей в стационаре;</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1.2.5. порядок разрешения конфликтных ситуаций между больницей и пациентом;</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1.2.6. порядок предоставления информации о состоянии здоровья пациента;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1.2.8. время работы БУЗ Орловской области «</w:t>
      </w:r>
      <w:proofErr w:type="spellStart"/>
      <w:r>
        <w:rPr>
          <w:rFonts w:ascii="Times New Roman" w:eastAsia="Times New Roman" w:hAnsi="Times New Roman" w:cs="Times New Roman"/>
          <w:sz w:val="24"/>
          <w:szCs w:val="24"/>
          <w:lang w:eastAsia="ru-RU"/>
        </w:rPr>
        <w:t>Колпнянская</w:t>
      </w:r>
      <w:proofErr w:type="spellEnd"/>
      <w:r w:rsidRPr="002674C9">
        <w:rPr>
          <w:rFonts w:ascii="Times New Roman" w:eastAsia="Times New Roman" w:hAnsi="Times New Roman" w:cs="Times New Roman"/>
          <w:sz w:val="24"/>
          <w:szCs w:val="24"/>
          <w:lang w:eastAsia="ru-RU"/>
        </w:rPr>
        <w:t xml:space="preserve"> центральная районная больница» и её должностных лиц регулируется внутренним трудовым распорядком, распорядительными актами органов государственной власти.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1.3. В амбулаторно-поликлинических структурных подразделениях учреждения здравоохранения с правилами пациент либо его законный представитель знакомятся устно, в стационарных структурных подразделениях - под роспись в медицинской документации.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b/>
          <w:bCs/>
          <w:sz w:val="24"/>
          <w:szCs w:val="24"/>
          <w:lang w:eastAsia="ru-RU"/>
        </w:rPr>
        <w:lastRenderedPageBreak/>
        <w:t>2.ПОРЯДОК ОБРАЩЕНИЯ ПАЦИЕНТА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2.1. В учреждении оказываются амбулаторная и стационарная медицинская помощь.</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2.2. В случае самостоятельного обращения граждан либо доставлении их в учреждение по экстренным показаниям, дежурным врачом   больницы в нерабочее время оказывается необходимая экстренная и неотложная и  помощь, решается вопрос о госпитализации. В рабочее время после оказания неотложной помощи пациент направляется на амбулаторный прием или вопрос о госпитализации решается в приемном отделении, согласно Порядкам оказания медицинской помощи по профилям.</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2.3. Общие правила поведения пациентов и посетителей включают в себя правила о том, что в помещениях больницы и его структурных подразделений запрещается:</w:t>
      </w:r>
    </w:p>
    <w:p w:rsidR="002674C9" w:rsidRPr="002674C9" w:rsidRDefault="002674C9" w:rsidP="002674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нахождение в верхней одежде, без сменной обуви (или бахил);</w:t>
      </w:r>
    </w:p>
    <w:p w:rsidR="002674C9" w:rsidRPr="002674C9" w:rsidRDefault="002674C9" w:rsidP="002674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курение в зданиях и помещениях больницы, а также на территории лечебного учреждения;</w:t>
      </w:r>
    </w:p>
    <w:p w:rsidR="002674C9" w:rsidRPr="002674C9" w:rsidRDefault="002674C9" w:rsidP="002674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распитие спиртных напитков, употребление наркотических средств, психотропных и токсических веществ;</w:t>
      </w:r>
    </w:p>
    <w:p w:rsidR="002674C9" w:rsidRPr="002674C9" w:rsidRDefault="002674C9" w:rsidP="002674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2674C9" w:rsidRPr="002674C9" w:rsidRDefault="002674C9" w:rsidP="002674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играть в азартные игры;</w:t>
      </w:r>
    </w:p>
    <w:p w:rsidR="002674C9" w:rsidRPr="002674C9" w:rsidRDefault="002674C9" w:rsidP="002674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громко разговаривать, шуметь, хлопать дверьми;</w:t>
      </w:r>
    </w:p>
    <w:p w:rsidR="002674C9" w:rsidRPr="002674C9" w:rsidRDefault="002674C9" w:rsidP="002674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пользование мобильной связью при нахождении на приеме у врача, во время выполнения процедур, манипуляций, обследований;</w:t>
      </w:r>
    </w:p>
    <w:p w:rsidR="002674C9" w:rsidRPr="002674C9" w:rsidRDefault="002674C9" w:rsidP="002674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пользование служебными телефонами;</w:t>
      </w:r>
    </w:p>
    <w:p w:rsidR="002674C9" w:rsidRPr="002674C9" w:rsidRDefault="002674C9" w:rsidP="002674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выбрасывание мусора, отходов в непредназначенные для этого места.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b/>
          <w:bCs/>
          <w:sz w:val="24"/>
          <w:szCs w:val="24"/>
          <w:lang w:eastAsia="ru-RU"/>
        </w:rPr>
        <w:t>3.ПОРЯДОК ПРИНЯТИЯ ПАЦИЕНТА НА МЕДИЦИНСКОЕ </w:t>
      </w:r>
      <w:r w:rsidRPr="002674C9">
        <w:rPr>
          <w:rFonts w:ascii="Times New Roman" w:eastAsia="Times New Roman" w:hAnsi="Times New Roman" w:cs="Times New Roman"/>
          <w:b/>
          <w:bCs/>
          <w:sz w:val="18"/>
          <w:lang w:eastAsia="ru-RU"/>
        </w:rPr>
        <w:t>ОБСЛУЖИВАНИЕ В АМБУЛАТОРНО-ПОЛИКЛИНИЧЕСКИЕ СТРУКТУРНЫЕПОДРАЗДЕЛЕНИЯ УЧРЕЖДЕНИЯ И ПОРЯДОК ОРГАНИЗАЦИИ ПРИЕМАПАЦИЕНТОВ</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3.1. При необходимости получения первичной медико-санитарной  помощи пациент, как правило, обращается в регистратуру поликлиники или в регистратуру детской консультации которые являются структурными подразделениями учреждения, обеспечивающими регистрацию больных на приём к врачу и вызова врача на дом.</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3.2. В целях профилактики заболеваний, своевременной диагностики и лечения граждане, постоянно проживающие на территории обслуживания БУЗ Орловской области «</w:t>
      </w:r>
      <w:proofErr w:type="spellStart"/>
      <w:r>
        <w:rPr>
          <w:rFonts w:ascii="Times New Roman" w:eastAsia="Times New Roman" w:hAnsi="Times New Roman" w:cs="Times New Roman"/>
          <w:sz w:val="24"/>
          <w:szCs w:val="24"/>
          <w:lang w:eastAsia="ru-RU"/>
        </w:rPr>
        <w:t>Колпнянская</w:t>
      </w:r>
      <w:proofErr w:type="spellEnd"/>
      <w:r w:rsidRPr="002674C9">
        <w:rPr>
          <w:rFonts w:ascii="Times New Roman" w:eastAsia="Times New Roman" w:hAnsi="Times New Roman" w:cs="Times New Roman"/>
          <w:sz w:val="24"/>
          <w:szCs w:val="24"/>
          <w:lang w:eastAsia="ru-RU"/>
        </w:rPr>
        <w:t xml:space="preserve"> центральная районная больница», закрепляются за учреждением для получения гарантированной первичной медико-санитарной помощи. Допускается получение гарантированной первичной медико-санитарной помощи в учреждении по месту временного жительства (по заявлению пациента и с разрешения руководителя учреждения).</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3.3. При состояниях, требующих срочного медицинского вмешательства (несчастный случай, травма, отравление, другие состояния и заболевания, угрожающие жизни или здоровью гражданина или окружающих его лиц), пациент, как правило, должен обращаться в отделение скорой медицинской помощи по телефону 03, 112. Также возможно самообращение в приёмное отделение БУЗ Орловской области «</w:t>
      </w:r>
      <w:proofErr w:type="spellStart"/>
      <w:r>
        <w:rPr>
          <w:rFonts w:ascii="Times New Roman" w:eastAsia="Times New Roman" w:hAnsi="Times New Roman" w:cs="Times New Roman"/>
          <w:sz w:val="24"/>
          <w:szCs w:val="24"/>
          <w:lang w:eastAsia="ru-RU"/>
        </w:rPr>
        <w:t>Колпнянская</w:t>
      </w:r>
      <w:proofErr w:type="spellEnd"/>
      <w:r w:rsidRPr="002674C9">
        <w:rPr>
          <w:rFonts w:ascii="Times New Roman" w:eastAsia="Times New Roman" w:hAnsi="Times New Roman" w:cs="Times New Roman"/>
          <w:sz w:val="24"/>
          <w:szCs w:val="24"/>
          <w:lang w:eastAsia="ru-RU"/>
        </w:rPr>
        <w:t>  центральная районная больница».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lastRenderedPageBreak/>
        <w:t>3.4. Первичная медико-санитарная и специализированная помощь населению в амбулаторных условиях осуществляется по территориальному принципу непосредственно в учреждении или на дому. Каждый гражданин также имеет право получить медицинскую помощь в любой организации здравоохранения и у любого медицинского работника частного здравоохранения по своему выбору за счет средств ОМС, собственных средств или средств физических или юридических лиц.</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3.5. В регистратуре поликлиники учреждения на пациента оформляется медицинская документация в соответствии с требованиями, установленными действующим законодательством, при обязательном условии предъявлении паспорта, страхового медицинского полиса, СНИЛС.</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3.6. В регистратуре поликлиники при первичном обращении на пациента заводится медицинская карта амбулаторного больного, которая храниться в регистратуре и в которую вносятся следующие сведения о пациенте:</w:t>
      </w:r>
    </w:p>
    <w:p w:rsidR="002674C9" w:rsidRPr="002674C9" w:rsidRDefault="002674C9" w:rsidP="002674C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фамилия, имя, отчество (полностью);</w:t>
      </w:r>
    </w:p>
    <w:p w:rsidR="002674C9" w:rsidRPr="002674C9" w:rsidRDefault="002674C9" w:rsidP="002674C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пол;</w:t>
      </w:r>
    </w:p>
    <w:p w:rsidR="002674C9" w:rsidRPr="002674C9" w:rsidRDefault="002674C9" w:rsidP="002674C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дата рождения (число, месяц, год);</w:t>
      </w:r>
    </w:p>
    <w:p w:rsidR="002674C9" w:rsidRPr="002674C9" w:rsidRDefault="002674C9" w:rsidP="002674C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адрес по данным прописки (регистрации) на основании документов, удостоверяющих личность (паспорт, регистрационное свидетельство);</w:t>
      </w:r>
    </w:p>
    <w:p w:rsidR="002674C9" w:rsidRPr="002674C9" w:rsidRDefault="002674C9" w:rsidP="002674C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серия и номер паспорта или свидетельства о рождении;</w:t>
      </w:r>
    </w:p>
    <w:p w:rsidR="002674C9" w:rsidRPr="002674C9" w:rsidRDefault="002674C9" w:rsidP="002674C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гражданство;</w:t>
      </w:r>
    </w:p>
    <w:p w:rsidR="002674C9" w:rsidRPr="002674C9" w:rsidRDefault="002674C9" w:rsidP="002674C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номер регистрационного свидетельства (для иностранцев);</w:t>
      </w:r>
    </w:p>
    <w:p w:rsidR="002674C9" w:rsidRPr="002674C9" w:rsidRDefault="002674C9" w:rsidP="002674C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реквизиты удостоверения беженца (для беженцев).</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3.7. Приём больных врачами поликли</w:t>
      </w:r>
      <w:r>
        <w:rPr>
          <w:rFonts w:ascii="Times New Roman" w:eastAsia="Times New Roman" w:hAnsi="Times New Roman" w:cs="Times New Roman"/>
          <w:sz w:val="24"/>
          <w:szCs w:val="24"/>
          <w:lang w:eastAsia="ru-RU"/>
        </w:rPr>
        <w:t xml:space="preserve">ники проводится </w:t>
      </w:r>
      <w:proofErr w:type="gramStart"/>
      <w:r>
        <w:rPr>
          <w:rFonts w:ascii="Times New Roman" w:eastAsia="Times New Roman" w:hAnsi="Times New Roman" w:cs="Times New Roman"/>
          <w:sz w:val="24"/>
          <w:szCs w:val="24"/>
          <w:lang w:eastAsia="ru-RU"/>
        </w:rPr>
        <w:t>согласно графика</w:t>
      </w:r>
      <w:proofErr w:type="gramEnd"/>
      <w:r w:rsidRPr="002674C9">
        <w:rPr>
          <w:rFonts w:ascii="Times New Roman" w:eastAsia="Times New Roman" w:hAnsi="Times New Roman" w:cs="Times New Roman"/>
          <w:sz w:val="24"/>
          <w:szCs w:val="24"/>
          <w:lang w:eastAsia="ru-RU"/>
        </w:rPr>
        <w:t>. Врач может прервать приём больных для оказания неотложной помощи больному.</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3.8. При необходимости получения амбулаторной медицинской помощи пациент обращается в регистратуру поликлиники, которая является структурным подразделением учреждения, обеспечивающим регистрацию пациентов на прием к врачу и вызов врача на дом.</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Режим работы поликлиники:  понедельник – пятница с 08.30 до 1</w:t>
      </w:r>
      <w:r>
        <w:rPr>
          <w:rFonts w:ascii="Times New Roman" w:eastAsia="Times New Roman" w:hAnsi="Times New Roman" w:cs="Times New Roman"/>
          <w:sz w:val="24"/>
          <w:szCs w:val="24"/>
          <w:lang w:eastAsia="ru-RU"/>
        </w:rPr>
        <w:t>6.12</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Предварительная запись пациента на прием к врачу поликлиники осуществляется </w:t>
      </w:r>
      <w:r w:rsidRPr="002674C9">
        <w:rPr>
          <w:rFonts w:ascii="Times New Roman" w:eastAsia="Times New Roman" w:hAnsi="Times New Roman" w:cs="Times New Roman"/>
          <w:sz w:val="18"/>
          <w:szCs w:val="18"/>
          <w:lang w:eastAsia="ru-RU"/>
        </w:rPr>
        <w:t>посредством:</w:t>
      </w:r>
    </w:p>
    <w:p w:rsidR="002674C9" w:rsidRPr="002674C9" w:rsidRDefault="002674C9" w:rsidP="002674C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через регистратуру по телефон</w:t>
      </w:r>
      <w:r>
        <w:rPr>
          <w:rFonts w:ascii="Times New Roman" w:eastAsia="Times New Roman" w:hAnsi="Times New Roman" w:cs="Times New Roman"/>
          <w:sz w:val="24"/>
          <w:szCs w:val="24"/>
          <w:lang w:eastAsia="ru-RU"/>
        </w:rPr>
        <w:t>у взрослой поликлиники: +8 (48674) 2-12</w:t>
      </w:r>
      <w:r w:rsidRPr="002674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51</w:t>
      </w:r>
      <w:r w:rsidRPr="002674C9">
        <w:rPr>
          <w:rFonts w:ascii="Times New Roman" w:eastAsia="Times New Roman" w:hAnsi="Times New Roman" w:cs="Times New Roman"/>
          <w:sz w:val="24"/>
          <w:szCs w:val="24"/>
          <w:lang w:eastAsia="ru-RU"/>
        </w:rPr>
        <w:t>,  </w:t>
      </w:r>
    </w:p>
    <w:p w:rsidR="002674C9" w:rsidRPr="002674C9" w:rsidRDefault="002674C9" w:rsidP="002674C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через регистратуру поликлиники при очной явке.</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 xml:space="preserve">Запись может быть осуществлена через Интернет на Портале </w:t>
      </w:r>
      <w:proofErr w:type="spellStart"/>
      <w:r w:rsidRPr="002674C9">
        <w:rPr>
          <w:rFonts w:ascii="Times New Roman" w:eastAsia="Times New Roman" w:hAnsi="Times New Roman" w:cs="Times New Roman"/>
          <w:sz w:val="24"/>
          <w:szCs w:val="24"/>
          <w:lang w:eastAsia="ru-RU"/>
        </w:rPr>
        <w:t>госуслуг</w:t>
      </w:r>
      <w:proofErr w:type="spellEnd"/>
      <w:r w:rsidRPr="002674C9">
        <w:rPr>
          <w:rFonts w:ascii="Times New Roman" w:eastAsia="Times New Roman" w:hAnsi="Times New Roman" w:cs="Times New Roman"/>
          <w:sz w:val="24"/>
          <w:szCs w:val="24"/>
          <w:lang w:eastAsia="ru-RU"/>
        </w:rPr>
        <w:t>.</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 xml:space="preserve">Более подробную информацию об электронной записи к врачу пациент может получить на сайте учреждения </w:t>
      </w:r>
      <w:proofErr w:type="spellStart"/>
      <w:r w:rsidRPr="002674C9">
        <w:rPr>
          <w:rFonts w:ascii="Times New Roman" w:eastAsia="Times New Roman" w:hAnsi="Times New Roman" w:cs="Times New Roman"/>
          <w:sz w:val="24"/>
          <w:szCs w:val="24"/>
          <w:lang w:eastAsia="ru-RU"/>
        </w:rPr>
        <w:t>pokrovcrb.ru</w:t>
      </w:r>
      <w:proofErr w:type="spellEnd"/>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Талон на повторный приём выдаёт пациенту врач с указанием даты и времени явки.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3.9.Вызов врача-терапевта участкового на дом фиксируется в журнале регистрации вызовов, обслуживание осуществляется в день поступления вызова. При необходимости врач может проводить активное посещение больного на дому.</w:t>
      </w:r>
    </w:p>
    <w:p w:rsidR="002674C9" w:rsidRPr="002674C9" w:rsidRDefault="002674C9" w:rsidP="002674C9">
      <w:pPr>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lastRenderedPageBreak/>
        <w:t xml:space="preserve">3.10. </w:t>
      </w:r>
      <w:proofErr w:type="gramStart"/>
      <w:r w:rsidRPr="002674C9">
        <w:rPr>
          <w:rFonts w:ascii="Times New Roman" w:eastAsia="Times New Roman" w:hAnsi="Times New Roman" w:cs="Times New Roman"/>
          <w:sz w:val="24"/>
          <w:szCs w:val="24"/>
          <w:lang w:eastAsia="ru-RU"/>
        </w:rPr>
        <w:t>Информацию о времени приема врачей всех специальностей во все дни недели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и его заместителями, о получении экстренной врачебной помощи в вечернее, ночное время, в воскресные и праздничные дни, пациент</w:t>
      </w:r>
      <w:proofErr w:type="gramEnd"/>
      <w:r w:rsidRPr="002674C9">
        <w:rPr>
          <w:rFonts w:ascii="Times New Roman" w:eastAsia="Times New Roman" w:hAnsi="Times New Roman" w:cs="Times New Roman"/>
          <w:sz w:val="24"/>
          <w:szCs w:val="24"/>
          <w:lang w:eastAsia="ru-RU"/>
        </w:rPr>
        <w:t xml:space="preserve"> </w:t>
      </w:r>
      <w:proofErr w:type="gramStart"/>
      <w:r w:rsidRPr="002674C9">
        <w:rPr>
          <w:rFonts w:ascii="Times New Roman" w:eastAsia="Times New Roman" w:hAnsi="Times New Roman" w:cs="Times New Roman"/>
          <w:sz w:val="24"/>
          <w:szCs w:val="24"/>
          <w:lang w:eastAsia="ru-RU"/>
        </w:rPr>
        <w:t>может получить в регистратуре в устной форме и наглядно - с помощью информационных стендов, расположенных в холле поликлиники, в отделениях стационара, на сайте БУ3 Орловской области «</w:t>
      </w:r>
      <w:proofErr w:type="spellStart"/>
      <w:r>
        <w:rPr>
          <w:rFonts w:ascii="Times New Roman" w:eastAsia="Times New Roman" w:hAnsi="Times New Roman" w:cs="Times New Roman"/>
          <w:sz w:val="24"/>
          <w:szCs w:val="24"/>
          <w:lang w:eastAsia="ru-RU"/>
        </w:rPr>
        <w:t>Колпнянская</w:t>
      </w:r>
      <w:proofErr w:type="spellEnd"/>
      <w:r w:rsidRPr="002674C9">
        <w:rPr>
          <w:rFonts w:ascii="Times New Roman" w:eastAsia="Times New Roman" w:hAnsi="Times New Roman" w:cs="Times New Roman"/>
          <w:sz w:val="24"/>
          <w:szCs w:val="24"/>
          <w:lang w:eastAsia="ru-RU"/>
        </w:rPr>
        <w:t xml:space="preserve"> центральная районная больница»</w:t>
      </w:r>
      <w:proofErr w:type="gramEnd"/>
      <w:r w:rsidRPr="002674C9">
        <w:rPr>
          <w:rFonts w:ascii="Times New Roman" w:eastAsia="Times New Roman" w:hAnsi="Times New Roman" w:cs="Times New Roman"/>
          <w:sz w:val="24"/>
          <w:szCs w:val="24"/>
          <w:lang w:eastAsia="ru-RU"/>
        </w:rPr>
        <w:t xml:space="preserve"> </w:t>
      </w:r>
      <w:hyperlink r:id="rId5" w:tgtFrame="_blank" w:history="1">
        <w:proofErr w:type="spellStart"/>
        <w:r w:rsidRPr="002674C9">
          <w:rPr>
            <w:rFonts w:ascii="Times New Roman" w:eastAsia="Times New Roman" w:hAnsi="Times New Roman" w:cs="Times New Roman"/>
            <w:b/>
            <w:bCs/>
            <w:color w:val="0000FF"/>
            <w:sz w:val="24"/>
            <w:szCs w:val="24"/>
            <w:u w:val="single"/>
            <w:lang w:eastAsia="ru-RU"/>
          </w:rPr>
          <w:t>crb-kolpna.ru</w:t>
        </w:r>
        <w:proofErr w:type="spellEnd"/>
      </w:hyperlink>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b/>
          <w:bCs/>
          <w:sz w:val="24"/>
          <w:szCs w:val="24"/>
          <w:lang w:eastAsia="ru-RU"/>
        </w:rPr>
        <w:t>4.ПОРЯДОК ГОСПИТАЛИЗАЦИИ И ВЫПИСКИ ПАЦИЕНТА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4.1. Госпитализация в стационар осуществляется в следующих формах:</w:t>
      </w:r>
    </w:p>
    <w:p w:rsidR="002674C9" w:rsidRPr="002674C9" w:rsidRDefault="002674C9" w:rsidP="002674C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по направлению на плановую госпитализацию;</w:t>
      </w:r>
    </w:p>
    <w:p w:rsidR="002674C9" w:rsidRPr="002674C9" w:rsidRDefault="002674C9" w:rsidP="002674C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по экстренным показаниям по направлению врачей медицинских учреждений, дежурного врача ЦРБ при обращении в нерабочее время.</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4.2. Плановая госпитализация пациентов за счет средств ОМС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4.3. При плановой госпитализации при себе необходимо иметь следующие документы:</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1. Направление от врача поликлиники.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2. Свидетельство о рождении или паспорт.</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3. Страховой медицинский полис.</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 xml:space="preserve">4. </w:t>
      </w:r>
      <w:proofErr w:type="gramStart"/>
      <w:r w:rsidRPr="002674C9">
        <w:rPr>
          <w:rFonts w:ascii="Times New Roman" w:eastAsia="Times New Roman" w:hAnsi="Times New Roman" w:cs="Times New Roman"/>
          <w:sz w:val="24"/>
          <w:szCs w:val="24"/>
          <w:lang w:eastAsia="ru-RU"/>
        </w:rPr>
        <w:t>Паспорт законного представителя (для недееспособный граждан).</w:t>
      </w:r>
      <w:proofErr w:type="gramEnd"/>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 Результат флюорографического обследования</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4.4. Прием больных в стационар производится:</w:t>
      </w:r>
    </w:p>
    <w:p w:rsidR="002674C9" w:rsidRPr="002674C9" w:rsidRDefault="002674C9" w:rsidP="002674C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экстренная госпитализация больных - круглосуточно;</w:t>
      </w:r>
    </w:p>
    <w:p w:rsidR="002674C9" w:rsidRPr="002674C9" w:rsidRDefault="002674C9" w:rsidP="002674C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плановых больных с 08.00. до 1</w:t>
      </w:r>
      <w:r>
        <w:rPr>
          <w:rFonts w:ascii="Times New Roman" w:eastAsia="Times New Roman" w:hAnsi="Times New Roman" w:cs="Times New Roman"/>
          <w:sz w:val="24"/>
          <w:szCs w:val="24"/>
          <w:lang w:eastAsia="ru-RU"/>
        </w:rPr>
        <w:t>5</w:t>
      </w:r>
      <w:r w:rsidRPr="002674C9">
        <w:rPr>
          <w:rFonts w:ascii="Times New Roman" w:eastAsia="Times New Roman" w:hAnsi="Times New Roman" w:cs="Times New Roman"/>
          <w:sz w:val="24"/>
          <w:szCs w:val="24"/>
          <w:lang w:eastAsia="ru-RU"/>
        </w:rPr>
        <w:t>.00, кроме субботы, воскресенья.</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Дневной стационар с 08.00 до 1</w:t>
      </w:r>
      <w:r>
        <w:rPr>
          <w:rFonts w:ascii="Times New Roman" w:eastAsia="Times New Roman" w:hAnsi="Times New Roman" w:cs="Times New Roman"/>
          <w:sz w:val="24"/>
          <w:szCs w:val="24"/>
          <w:lang w:eastAsia="ru-RU"/>
        </w:rPr>
        <w:t>3</w:t>
      </w:r>
      <w:r w:rsidRPr="002674C9">
        <w:rPr>
          <w:rFonts w:ascii="Times New Roman" w:eastAsia="Times New Roman" w:hAnsi="Times New Roman" w:cs="Times New Roman"/>
          <w:sz w:val="24"/>
          <w:szCs w:val="24"/>
          <w:lang w:eastAsia="ru-RU"/>
        </w:rPr>
        <w:t>.00</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 xml:space="preserve">4.5. Плановая госпитализация осуществляется по согласованию с заведующими отделениями. </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 xml:space="preserve">4.6. В случае госпитализации больного в стационар выясняются сведения об эпидемическом окружении, оформляется информированное добровольное согласие пациента на лечение и обследование в условиях стационара в соответствие с </w:t>
      </w:r>
      <w:r w:rsidRPr="002674C9">
        <w:rPr>
          <w:rFonts w:ascii="Times New Roman" w:eastAsia="Times New Roman" w:hAnsi="Times New Roman" w:cs="Times New Roman"/>
          <w:sz w:val="24"/>
          <w:szCs w:val="24"/>
          <w:lang w:eastAsia="ru-RU"/>
        </w:rPr>
        <w:lastRenderedPageBreak/>
        <w:t>требованиями действующего законодательства, производится ознакомление с правилами внутреннего распорядка под роспись.</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4.7. При госпитализации оформляется медицинская карта стационарного больного.</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4.8. Вопрос о необходимости санитарной обработки решается дежурным врачом.</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Санитарную обработку больного в установленном порядке проводит младший или средний медицинский персонал приемного отделения больницы.</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4.9. При госпитализации больного дежурный персонал приемного отделения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4.10.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 причинах отказа в госпитализации и принятых мерах.</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4.14. Выписка производится ежедневно, кроме выходных и праздничных дней, лечащим врачом по согласованию с заведующим отделением. Выписка из больницы разрешается:</w:t>
      </w:r>
    </w:p>
    <w:p w:rsidR="002674C9" w:rsidRPr="002674C9" w:rsidRDefault="002674C9" w:rsidP="002674C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rsidR="002674C9" w:rsidRPr="002674C9" w:rsidRDefault="002674C9" w:rsidP="002674C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при необходимости перевода больного в другое учреждение здравоохранения;</w:t>
      </w:r>
    </w:p>
    <w:p w:rsidR="002674C9" w:rsidRPr="002674C9" w:rsidRDefault="002674C9" w:rsidP="002674C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по письменному требованию пациента и/или законного представителя, за исключением случаев недопустимости отказа от медицинской помощи.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Выписная документация выдаётся пациенту в день выписки из стационара.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4.15. Медицинская карта стационарного больного после выписки пациента из стационара оформляется и сдается на хранение в архив больницы.</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4.16. 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необходимо обратиться к заведующему отделением, в котором находился на лечении пациент, в установленные дни и часы приема. При этом пациенту необходимо заранее подать заявку в письменном виде. Срок рассмотрения заявки соответствует срокам предусмотренным законодательством по работе с обращениями граждан.</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4.17. В случае доставки в организацию здравоохранения больных (пострадавших) в бессознательном состоянии без документов, удостоверяющих личность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по месту расположения больницы.</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b/>
          <w:bCs/>
          <w:sz w:val="24"/>
          <w:szCs w:val="24"/>
          <w:lang w:eastAsia="ru-RU"/>
        </w:rPr>
        <w:t>5.ПРАВА И ОБЯЗАННОСТИ ПАЦИЕНТА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u w:val="single"/>
          <w:lang w:eastAsia="ru-RU"/>
        </w:rPr>
        <w:t xml:space="preserve">5.1. При обращении за медицинской помощью и ее получении пациент имеет право </w:t>
      </w:r>
      <w:proofErr w:type="gramStart"/>
      <w:r w:rsidRPr="002674C9">
        <w:rPr>
          <w:rFonts w:ascii="Times New Roman" w:eastAsia="Times New Roman" w:hAnsi="Times New Roman" w:cs="Times New Roman"/>
          <w:sz w:val="24"/>
          <w:szCs w:val="24"/>
          <w:u w:val="single"/>
          <w:lang w:eastAsia="ru-RU"/>
        </w:rPr>
        <w:t>на</w:t>
      </w:r>
      <w:proofErr w:type="gramEnd"/>
      <w:r w:rsidRPr="002674C9">
        <w:rPr>
          <w:rFonts w:ascii="Times New Roman" w:eastAsia="Times New Roman" w:hAnsi="Times New Roman" w:cs="Times New Roman"/>
          <w:sz w:val="24"/>
          <w:szCs w:val="24"/>
          <w:u w:val="single"/>
          <w:lang w:eastAsia="ru-RU"/>
        </w:rPr>
        <w:t>:</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lastRenderedPageBreak/>
        <w:t>5.1.1. уважительное и гуманное отношение со стороны работников и других лиц,</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участвующих в оказании медицинской помощи;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5.1.2. получение информации о фамилии, имени, отчестве, должности его лечащего врача и других лиц, непосредственно участвующих в оказании ему медицинской помощи;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5.1.3. обследование, лечение и нахождение в больнице в условиях, соответствующих санитарно-гигиеническим и противоэпидемическим требованиям;</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5.1.4. облегчение боли, связанной с заболеванием и (или) медицинским вмешательством, доступными способами и средствами, если таковое не препятствует диагностическому процессу;</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5.1.5. перевод к другому лечащему врачу с учетом согласия соответствующего врача в порядке, предусмотренном законодательством;</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5.1.6. добровольное информированное согласие пациента на медицинское вмешательство в соответствии с законодательными актами;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5.1.7. отказ от оказания (прекращения) медицинской помощи, от госпитализации, за исключением случаев, предусмотренных законодательными актами;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5.1.8. обращение с жалобой к должностным лицам больницы, а также к должностным лицам вышестоящей организации или в суд;</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5.1.9.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5.1.10.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 xml:space="preserve">5.1.11. при нахождении на стационарном лечении пациент имеет право на допуск к нему посетителей (за исключением лиц, </w:t>
      </w:r>
      <w:proofErr w:type="gramStart"/>
      <w:r w:rsidRPr="002674C9">
        <w:rPr>
          <w:rFonts w:ascii="Times New Roman" w:eastAsia="Times New Roman" w:hAnsi="Times New Roman" w:cs="Times New Roman"/>
          <w:sz w:val="24"/>
          <w:szCs w:val="24"/>
          <w:lang w:eastAsia="ru-RU"/>
        </w:rPr>
        <w:t>находящимися</w:t>
      </w:r>
      <w:proofErr w:type="gramEnd"/>
      <w:r w:rsidRPr="002674C9">
        <w:rPr>
          <w:rFonts w:ascii="Times New Roman" w:eastAsia="Times New Roman" w:hAnsi="Times New Roman" w:cs="Times New Roman"/>
          <w:sz w:val="24"/>
          <w:szCs w:val="24"/>
          <w:lang w:eastAsia="ru-RU"/>
        </w:rPr>
        <w:t xml:space="preserve"> в нетрезвом состоянии), адвоката,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больницы, санитарно-гигиенических и противоэпидемических требований;</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u w:val="single"/>
          <w:lang w:eastAsia="ru-RU"/>
        </w:rPr>
        <w:t>5.2. Пациент обязан:</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5.2.1. принимать меры к сохранению и укреплению своего здоровья;</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5.2.2. своевременно обращаться за медицинской помощью;</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5.2.3 уважительно относиться к медицинским работникам и другим лицам, участвующим в оказании медицинской помощи;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5.2.4. предоставлять лицу, оказывающему медицинскую помощь, известную ему</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lastRenderedPageBreak/>
        <w:t>достоверную 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 наследственных заболеваниях;</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5.2.5. своевременно и точно выполнять медицинские предписания;</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5.2.6. сотрудничать с врачом на всех этапах оказания медицинской помощи;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5.2.7. соблюдать правила внутреннего распорядка для пациентов больницы;</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5.2.8. бережно относиться к имуществу больницы.</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b/>
          <w:bCs/>
          <w:sz w:val="24"/>
          <w:szCs w:val="24"/>
          <w:lang w:eastAsia="ru-RU"/>
        </w:rPr>
        <w:t>6.ПРАВИЛА ПОВЕДЕНИЯ ПАЦИЕНТОВ В СТАЦИОНАРЕ</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6.1. В стационарных отделениях больницы устанавливается распорядок дня (указан на информационных стендах в отделениях стационара).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6.2. 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санитарно-противоэпидемическому режиму.</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6.3. В палате необходимо поддерживать чистоту и порядок. Мусор должен</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незамедлительно помещаться в специальный бак для сбора бытовых отходов.</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6.4. Пациент обязан соблюдать правила личной гигиены, тщательно и часто мыть руки.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6.5. В помещениях стационарных отделений запрещается:</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6.5.1. хранить в палате опасные и запрещенные предметы;</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6.5.2. использовать нагревательные приборы, электрические кипятильники, чайники, телевизоры, магнитофоны и другие электроприборы;</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6.5.3. использовать электронные устройства, имеющие электромагнитное излучение;</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6.5.4. включать освещение, аудио, видео аппаратуру, телефоны, а также ходить по палате и отделению во время, предназначенное для сна и отдыха;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6.5.5. самостоятельное ремонтировать оборудование, мебель;</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6.5.6. иметь колющие и режущие предметы, бьющуюся посуду;</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6.5.7. использовать постельное белье, подушки и одеяла со свободных коек в палатах;</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6.5.8. совершать прогулки по территории больницы без разрешения врача;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6.5.9. выходить за территорию больницы.</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 xml:space="preserve">6.6. Продукты питания, не предусмотренные рационом питания, разрешаются </w:t>
      </w:r>
      <w:proofErr w:type="spellStart"/>
      <w:r w:rsidRPr="002674C9">
        <w:rPr>
          <w:rFonts w:ascii="Times New Roman" w:eastAsia="Times New Roman" w:hAnsi="Times New Roman" w:cs="Times New Roman"/>
          <w:sz w:val="24"/>
          <w:szCs w:val="24"/>
          <w:lang w:eastAsia="ru-RU"/>
        </w:rPr>
        <w:t>купотреблению</w:t>
      </w:r>
      <w:proofErr w:type="spellEnd"/>
      <w:r w:rsidRPr="002674C9">
        <w:rPr>
          <w:rFonts w:ascii="Times New Roman" w:eastAsia="Times New Roman" w:hAnsi="Times New Roman" w:cs="Times New Roman"/>
          <w:sz w:val="24"/>
          <w:szCs w:val="24"/>
          <w:lang w:eastAsia="ru-RU"/>
        </w:rPr>
        <w:t xml:space="preserve"> только по согласованию с лечащим врачом.</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lastRenderedPageBreak/>
        <w:t>Перечень разрешенных продуктов для передачи пациентам, продуктов запрещенных к употреблению в больнице, а также требования к условиям хранения продуктов (передач) указаны на информационных стендах в отделениях стационара.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6.7. При лечении (обследовании) в условиях стационара пациент обязан:</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6.7.1. соблюдать санитарно-гигиенические нормы пользования бытовыми коммуникациями (холодильник, душ, санузел);</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6.7.2. соблюдать лечебно-охранительный режим, в том числе предписанный лечащим врачом;</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6.7.3. своевременно ставить в известность дежурный медицинский персонал об ухудшении состояния здоровья;</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6.7.4. незамедлительно сообщать врачу или медицинской сестре о повышении температуры, насморке, кашле, появлении одышки или других расстройств дыхания, рвоте, вздутии живота, появлении сыпи и т.д.</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6.8. Самовольное оставление пациентом стационара расценивается как отказ от медицинской помощи с соответствующими последствиями, за которые больница ответственности не несет. Выписка пациентов производится лечащим врачом по согласованию с заведующим отделением стационара.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6.9. Ответственность</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6.9.1. Нарушение Правил внутреннего распорядка, лечебно-охранительного, санитарно-противоэпидемического режимов и санитарно-гигиенических норм влечет за собой ответственность, установленную законодательством Российской Федерации.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6.9.2. За нарушение режима и Правил внутреннего распорядка учреждения пациент может быть досрочно выписан с соответствующей отметкой в листке нетрудоспособности.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6.9.3. Нарушением, в том числе, считается:</w:t>
      </w:r>
    </w:p>
    <w:p w:rsidR="002674C9" w:rsidRPr="002674C9" w:rsidRDefault="002674C9" w:rsidP="002674C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грубое или неуважительное отношение к персоналу;</w:t>
      </w:r>
    </w:p>
    <w:p w:rsidR="002674C9" w:rsidRPr="002674C9" w:rsidRDefault="002674C9" w:rsidP="002674C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неявка или несвоевременная явка на прием к врачу или на процедуру;</w:t>
      </w:r>
    </w:p>
    <w:p w:rsidR="002674C9" w:rsidRPr="002674C9" w:rsidRDefault="002674C9" w:rsidP="002674C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несоблюдение требований и рекомендаций врача;</w:t>
      </w:r>
    </w:p>
    <w:p w:rsidR="002674C9" w:rsidRPr="002674C9" w:rsidRDefault="002674C9" w:rsidP="002674C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прием лекарственных препаратов по собственному усмотрению;</w:t>
      </w:r>
    </w:p>
    <w:p w:rsidR="002674C9" w:rsidRPr="002674C9" w:rsidRDefault="002674C9" w:rsidP="002674C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самовольное оставление учреждения до завершения курса лечения;</w:t>
      </w:r>
    </w:p>
    <w:p w:rsidR="002674C9" w:rsidRPr="002674C9" w:rsidRDefault="002674C9" w:rsidP="002674C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 xml:space="preserve">одновременное лечение в другом учреждении без </w:t>
      </w:r>
      <w:proofErr w:type="gramStart"/>
      <w:r w:rsidRPr="002674C9">
        <w:rPr>
          <w:rFonts w:ascii="Times New Roman" w:eastAsia="Times New Roman" w:hAnsi="Times New Roman" w:cs="Times New Roman"/>
          <w:sz w:val="24"/>
          <w:szCs w:val="24"/>
          <w:lang w:eastAsia="ru-RU"/>
        </w:rPr>
        <w:t>ведома</w:t>
      </w:r>
      <w:proofErr w:type="gramEnd"/>
      <w:r w:rsidRPr="002674C9">
        <w:rPr>
          <w:rFonts w:ascii="Times New Roman" w:eastAsia="Times New Roman" w:hAnsi="Times New Roman" w:cs="Times New Roman"/>
          <w:sz w:val="24"/>
          <w:szCs w:val="24"/>
          <w:lang w:eastAsia="ru-RU"/>
        </w:rPr>
        <w:t xml:space="preserve"> и разрешения лечащего врача;</w:t>
      </w:r>
    </w:p>
    <w:p w:rsidR="002674C9" w:rsidRPr="002674C9" w:rsidRDefault="002674C9" w:rsidP="002674C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отказ от направления или несвоевременная явка на ВК или МСЭК.</w:t>
      </w:r>
    </w:p>
    <w:p w:rsidR="002674C9" w:rsidRPr="002674C9" w:rsidRDefault="002674C9" w:rsidP="002674C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проносить и употреблять спиртные напитки;</w:t>
      </w:r>
    </w:p>
    <w:p w:rsidR="002674C9" w:rsidRPr="002674C9" w:rsidRDefault="002674C9" w:rsidP="002674C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проносить недозволенные и скоропортящиеся продукты;</w:t>
      </w:r>
    </w:p>
    <w:p w:rsidR="002674C9" w:rsidRPr="002674C9" w:rsidRDefault="002674C9" w:rsidP="002674C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курение табака на крыльце, в фойе, лестничных площадках, коридорах, палатах, туалетах, а также на территории больницы.</w:t>
      </w:r>
    </w:p>
    <w:p w:rsidR="002674C9" w:rsidRPr="002674C9" w:rsidRDefault="002674C9" w:rsidP="002674C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азартные игры;</w:t>
      </w:r>
    </w:p>
    <w:p w:rsidR="002674C9" w:rsidRPr="002674C9" w:rsidRDefault="002674C9" w:rsidP="002674C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использование электронагревательных приборов, плиток, кипятильников, утюгов, телевизоров;</w:t>
      </w:r>
    </w:p>
    <w:p w:rsidR="002674C9" w:rsidRPr="002674C9" w:rsidRDefault="002674C9" w:rsidP="002674C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покидать палату во время врачебного обхода, выполнения назначений и процедур в период тихого часа;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b/>
          <w:bCs/>
          <w:sz w:val="24"/>
          <w:szCs w:val="24"/>
          <w:lang w:eastAsia="ru-RU"/>
        </w:rPr>
        <w:lastRenderedPageBreak/>
        <w:t>7.ОСОБЕННОСТИ ВНУТРЕННЕГО РАСПОРЯДКА ПРИ ОКАЗАНИИ </w:t>
      </w:r>
      <w:r w:rsidRPr="002674C9">
        <w:rPr>
          <w:rFonts w:ascii="Times New Roman" w:eastAsia="Times New Roman" w:hAnsi="Times New Roman" w:cs="Times New Roman"/>
          <w:b/>
          <w:bCs/>
          <w:sz w:val="18"/>
          <w:lang w:eastAsia="ru-RU"/>
        </w:rPr>
        <w:t>МЕДИЦИНСКОЙ ПОМОЩИ В ДНЕВНЫХ СТАЦИОНАРАХ</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7.1. В дневные стационары госпитализируются пациенты, нуждающиеся в квалифицированном стационарном лечении по направлению врачей амбулаторно-поликлинических структурных подразделений.</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 xml:space="preserve">7.2. Прием </w:t>
      </w:r>
      <w:proofErr w:type="gramStart"/>
      <w:r w:rsidRPr="002674C9">
        <w:rPr>
          <w:rFonts w:ascii="Times New Roman" w:eastAsia="Times New Roman" w:hAnsi="Times New Roman" w:cs="Times New Roman"/>
          <w:sz w:val="24"/>
          <w:szCs w:val="24"/>
          <w:lang w:eastAsia="ru-RU"/>
        </w:rPr>
        <w:t>пациентов, поступающих в дневные стационары в плановом порядке осуществляется</w:t>
      </w:r>
      <w:proofErr w:type="gramEnd"/>
      <w:r w:rsidRPr="002674C9">
        <w:rPr>
          <w:rFonts w:ascii="Times New Roman" w:eastAsia="Times New Roman" w:hAnsi="Times New Roman" w:cs="Times New Roman"/>
          <w:sz w:val="24"/>
          <w:szCs w:val="24"/>
          <w:lang w:eastAsia="ru-RU"/>
        </w:rPr>
        <w:t xml:space="preserve"> в кабинете врача дневного стационара.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амбулаторной карты. На госпитализируемых больных заводится соответствующая медицинская документация, Пациент сопровождается персоналом в палату.</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7.3. В случае отказа от госпитализации врач в журнале отказов от госпитализации делает запись о причинах отказа и принятых мерах (отказ установленного образца).</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7.4. При лечении пациент может пользоваться личным бельем, одеждой и обувью, если это не противоречит санитарно-эпидемиологическому режиму.</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7.5. При лечении (обследовании) в условиях дневного стационара пациент обязан:</w:t>
      </w:r>
    </w:p>
    <w:p w:rsidR="002674C9" w:rsidRPr="002674C9" w:rsidRDefault="002674C9" w:rsidP="002674C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соблюдать санитарно-гигиенические нормы пользования бытовыми коммуникациями (холодильник, санузел);</w:t>
      </w:r>
    </w:p>
    <w:p w:rsidR="002674C9" w:rsidRPr="002674C9" w:rsidRDefault="002674C9" w:rsidP="002674C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соблюдать лечебно-охранительный режим, в том числе, предписанный лечащим врачом;</w:t>
      </w:r>
    </w:p>
    <w:p w:rsidR="002674C9" w:rsidRPr="002674C9" w:rsidRDefault="002674C9" w:rsidP="002674C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своевременно ставить в известность медицинский персонал об ухудшении состояния здоровья.</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7.6. Самовольный уход пациента из дневного стационара расценивается как отказ от медицинской помощи с соответствующими последствиями, за которые организация ответственности не несет.</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7.7. Выписка пациентов производится лечащим врачом по согласованию с заведующим отделением.</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b/>
          <w:bCs/>
          <w:sz w:val="24"/>
          <w:szCs w:val="24"/>
          <w:lang w:eastAsia="ru-RU"/>
        </w:rPr>
        <w:t>8.ПОРЯДОК РАЗРЕШЕНИЯ КОНФЛИКТНЫХ СИТУАЦИЙ МЕЖДУ </w:t>
      </w:r>
      <w:r w:rsidRPr="002674C9">
        <w:rPr>
          <w:rFonts w:ascii="Times New Roman" w:eastAsia="Times New Roman" w:hAnsi="Times New Roman" w:cs="Times New Roman"/>
          <w:b/>
          <w:bCs/>
          <w:sz w:val="18"/>
          <w:lang w:eastAsia="ru-RU"/>
        </w:rPr>
        <w:t>МЕДИЦИНСКИМ РАБОТНИКОМ И ПАЦИЕНТОМ</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8.1. В случае нарушения прав пациента, он (его законный представитель) может обращаться с жалобой непосредственно к заведующему отделением, заместителю главного врача  или главному врачу больницы, вышестоящую организацию, страховую компанию и в суд в порядке, установленном действующим законодательством.</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b/>
          <w:bCs/>
          <w:sz w:val="24"/>
          <w:szCs w:val="24"/>
          <w:lang w:eastAsia="ru-RU"/>
        </w:rPr>
        <w:t>9.ПОРЯДОК ПРЕДОСТАВЛЕНИЯ ИНФОРМАЦИИ О СОСТОЯНИИ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b/>
          <w:bCs/>
          <w:sz w:val="24"/>
          <w:szCs w:val="24"/>
          <w:lang w:eastAsia="ru-RU"/>
        </w:rPr>
        <w:t>ЗДОРОВЬЯ ПАЦИЕНТОВ</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 xml:space="preserve">9.1.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должностными лицами больницы. Она должна содержать </w:t>
      </w:r>
      <w:r w:rsidRPr="002674C9">
        <w:rPr>
          <w:rFonts w:ascii="Times New Roman" w:eastAsia="Times New Roman" w:hAnsi="Times New Roman" w:cs="Times New Roman"/>
          <w:sz w:val="24"/>
          <w:szCs w:val="24"/>
          <w:lang w:eastAsia="ru-RU"/>
        </w:rPr>
        <w:lastRenderedPageBreak/>
        <w:t>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9.2.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b/>
          <w:bCs/>
          <w:sz w:val="24"/>
          <w:szCs w:val="24"/>
          <w:lang w:eastAsia="ru-RU"/>
        </w:rPr>
        <w:t>10.ПОРЯДОК ВЫДАЧИ СПРАВОК, ВЫПИСОК ИЗ МЕДИЦИНСКОЙ </w:t>
      </w:r>
      <w:r w:rsidRPr="002674C9">
        <w:rPr>
          <w:rFonts w:ascii="Times New Roman" w:eastAsia="Times New Roman" w:hAnsi="Times New Roman" w:cs="Times New Roman"/>
          <w:b/>
          <w:bCs/>
          <w:sz w:val="18"/>
          <w:lang w:eastAsia="ru-RU"/>
        </w:rPr>
        <w:t>ДОКУМЕНТАЦИИ ПАЦИЕНТУ ИЛИ ДРУГИМ ЛИЦАМ</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10.1. Порядок выдачи документов, удостоверяющих временную нетрудоспособность, а также выписок из медицинской документации, регламентировано действующим законодательством.</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 xml:space="preserve">10.2. Документами, удостоверяющими временную нетрудоспособность больного, являются установленной формы листок нетрудоспособности, порядок выдачи которого утвержден приказом </w:t>
      </w:r>
      <w:proofErr w:type="spellStart"/>
      <w:r w:rsidRPr="002674C9">
        <w:rPr>
          <w:rFonts w:ascii="Times New Roman" w:eastAsia="Times New Roman" w:hAnsi="Times New Roman" w:cs="Times New Roman"/>
          <w:sz w:val="24"/>
          <w:szCs w:val="24"/>
          <w:lang w:eastAsia="ru-RU"/>
        </w:rPr>
        <w:t>Минздравсоцразвития</w:t>
      </w:r>
      <w:proofErr w:type="spellEnd"/>
      <w:r w:rsidRPr="002674C9">
        <w:rPr>
          <w:rFonts w:ascii="Times New Roman" w:eastAsia="Times New Roman" w:hAnsi="Times New Roman" w:cs="Times New Roman"/>
          <w:sz w:val="24"/>
          <w:szCs w:val="24"/>
          <w:lang w:eastAsia="ru-RU"/>
        </w:rPr>
        <w:t xml:space="preserve"> России от 29.06.2011 N 624н «Об утверждении Порядка выдачи листков нетрудоспособности» (Зарегистрировано в Минюсте России 07.07.2011 N 21286).</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b/>
          <w:bCs/>
          <w:sz w:val="24"/>
          <w:szCs w:val="24"/>
          <w:lang w:eastAsia="ru-RU"/>
        </w:rPr>
        <w:t>11</w:t>
      </w:r>
      <w:r w:rsidRPr="002674C9">
        <w:rPr>
          <w:rFonts w:ascii="Times New Roman" w:eastAsia="Times New Roman" w:hAnsi="Times New Roman" w:cs="Times New Roman"/>
          <w:sz w:val="24"/>
          <w:szCs w:val="24"/>
          <w:lang w:eastAsia="ru-RU"/>
        </w:rPr>
        <w:t>. </w:t>
      </w:r>
      <w:r w:rsidRPr="002674C9">
        <w:rPr>
          <w:rFonts w:ascii="Times New Roman" w:eastAsia="Times New Roman" w:hAnsi="Times New Roman" w:cs="Times New Roman"/>
          <w:b/>
          <w:bCs/>
          <w:sz w:val="24"/>
          <w:szCs w:val="24"/>
          <w:lang w:eastAsia="ru-RU"/>
        </w:rPr>
        <w:t>ВРЕМЯ РАБОТЫ БУЗ Орловской области «</w:t>
      </w:r>
      <w:proofErr w:type="spellStart"/>
      <w:r>
        <w:rPr>
          <w:rFonts w:ascii="Times New Roman" w:eastAsia="Times New Roman" w:hAnsi="Times New Roman" w:cs="Times New Roman"/>
          <w:b/>
          <w:bCs/>
          <w:sz w:val="24"/>
          <w:szCs w:val="24"/>
          <w:lang w:eastAsia="ru-RU"/>
        </w:rPr>
        <w:t>Колпнянская</w:t>
      </w:r>
      <w:proofErr w:type="spellEnd"/>
      <w:r>
        <w:rPr>
          <w:rFonts w:ascii="Times New Roman" w:eastAsia="Times New Roman" w:hAnsi="Times New Roman" w:cs="Times New Roman"/>
          <w:b/>
          <w:bCs/>
          <w:sz w:val="24"/>
          <w:szCs w:val="24"/>
          <w:lang w:eastAsia="ru-RU"/>
        </w:rPr>
        <w:t xml:space="preserve">  </w:t>
      </w:r>
      <w:r w:rsidRPr="002674C9">
        <w:rPr>
          <w:rFonts w:ascii="Times New Roman" w:eastAsia="Times New Roman" w:hAnsi="Times New Roman" w:cs="Times New Roman"/>
          <w:b/>
          <w:bCs/>
          <w:sz w:val="24"/>
          <w:szCs w:val="24"/>
          <w:lang w:eastAsia="ru-RU"/>
        </w:rPr>
        <w:t>центральная районная больница» И ЕЕ ДОЛЖНОСТНЫХ ЛИЦ</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11.1. Режим работы стационара круглосуточный.</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11.2. Режим работы амбулаторной службы с 08.30 до 1</w:t>
      </w:r>
      <w:r>
        <w:rPr>
          <w:rFonts w:ascii="Times New Roman" w:eastAsia="Times New Roman" w:hAnsi="Times New Roman" w:cs="Times New Roman"/>
          <w:sz w:val="24"/>
          <w:szCs w:val="24"/>
          <w:lang w:eastAsia="ru-RU"/>
        </w:rPr>
        <w:t>6.12</w:t>
      </w:r>
      <w:r w:rsidRPr="002674C9">
        <w:rPr>
          <w:rFonts w:ascii="Times New Roman" w:eastAsia="Times New Roman" w:hAnsi="Times New Roman" w:cs="Times New Roman"/>
          <w:sz w:val="24"/>
          <w:szCs w:val="24"/>
          <w:lang w:eastAsia="ru-RU"/>
        </w:rPr>
        <w:t xml:space="preserve"> рабочие дни, суббота, воскресенье - выходной.</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11.3. Распорядок работы каждого отделения стационара зависит от специфики стационара (с распорядком работы конкретного подразделения можно ознакомиться в отделении).</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11.4. Соблюдение распорядка дня, установленного в конкретном отделении стационара, является обязательным для всех пациентов и их законных представителей.</w:t>
      </w:r>
    </w:p>
    <w:p w:rsidR="002674C9" w:rsidRPr="002674C9" w:rsidRDefault="002674C9" w:rsidP="002674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 xml:space="preserve">11.5. По вопросам организации медицинской помощи в учреждении можно обращаться </w:t>
      </w:r>
      <w:proofErr w:type="gramStart"/>
      <w:r w:rsidRPr="002674C9">
        <w:rPr>
          <w:rFonts w:ascii="Times New Roman" w:eastAsia="Times New Roman" w:hAnsi="Times New Roman" w:cs="Times New Roman"/>
          <w:sz w:val="24"/>
          <w:szCs w:val="24"/>
          <w:lang w:eastAsia="ru-RU"/>
        </w:rPr>
        <w:t>к</w:t>
      </w:r>
      <w:proofErr w:type="gramEnd"/>
      <w:r w:rsidRPr="002674C9">
        <w:rPr>
          <w:rFonts w:ascii="Times New Roman" w:eastAsia="Times New Roman" w:hAnsi="Times New Roman" w:cs="Times New Roman"/>
          <w:sz w:val="24"/>
          <w:szCs w:val="24"/>
          <w:lang w:eastAsia="ru-RU"/>
        </w:rPr>
        <w:t>:</w:t>
      </w:r>
    </w:p>
    <w:p w:rsidR="002674C9" w:rsidRPr="002674C9" w:rsidRDefault="002674C9" w:rsidP="002674C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главному врачу: понедельник с 1</w:t>
      </w:r>
      <w:r>
        <w:rPr>
          <w:rFonts w:ascii="Times New Roman" w:eastAsia="Times New Roman" w:hAnsi="Times New Roman" w:cs="Times New Roman"/>
          <w:sz w:val="24"/>
          <w:szCs w:val="24"/>
          <w:lang w:eastAsia="ru-RU"/>
        </w:rPr>
        <w:t>1</w:t>
      </w:r>
      <w:r w:rsidRPr="002674C9">
        <w:rPr>
          <w:rFonts w:ascii="Times New Roman" w:eastAsia="Times New Roman" w:hAnsi="Times New Roman" w:cs="Times New Roman"/>
          <w:sz w:val="24"/>
          <w:szCs w:val="24"/>
          <w:lang w:eastAsia="ru-RU"/>
        </w:rPr>
        <w:t>-00 до 13-00</w:t>
      </w:r>
    </w:p>
    <w:p w:rsidR="002674C9" w:rsidRPr="002674C9" w:rsidRDefault="002674C9" w:rsidP="002674C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заместителю главного врача по медицинскому обслуживанию населения: ежедневно с 10-00 до 12-00</w:t>
      </w:r>
    </w:p>
    <w:p w:rsidR="002674C9" w:rsidRPr="002674C9" w:rsidRDefault="002674C9" w:rsidP="002674C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674C9">
        <w:rPr>
          <w:rFonts w:ascii="Times New Roman" w:eastAsia="Times New Roman" w:hAnsi="Times New Roman" w:cs="Times New Roman"/>
          <w:sz w:val="24"/>
          <w:szCs w:val="24"/>
          <w:lang w:eastAsia="ru-RU"/>
        </w:rPr>
        <w:t xml:space="preserve">заместителю главного врача по </w:t>
      </w:r>
      <w:r>
        <w:rPr>
          <w:rFonts w:ascii="Times New Roman" w:eastAsia="Times New Roman" w:hAnsi="Times New Roman" w:cs="Times New Roman"/>
          <w:sz w:val="24"/>
          <w:szCs w:val="24"/>
          <w:lang w:eastAsia="ru-RU"/>
        </w:rPr>
        <w:t>экспертизе временной нетрудоспособности</w:t>
      </w:r>
      <w:proofErr w:type="gramStart"/>
      <w:r>
        <w:rPr>
          <w:rFonts w:ascii="Times New Roman" w:eastAsia="Times New Roman" w:hAnsi="Times New Roman" w:cs="Times New Roman"/>
          <w:sz w:val="24"/>
          <w:szCs w:val="24"/>
          <w:lang w:eastAsia="ru-RU"/>
        </w:rPr>
        <w:t xml:space="preserve"> </w:t>
      </w:r>
      <w:r w:rsidRPr="002674C9">
        <w:rPr>
          <w:rFonts w:ascii="Times New Roman" w:eastAsia="Times New Roman" w:hAnsi="Times New Roman" w:cs="Times New Roman"/>
          <w:sz w:val="24"/>
          <w:szCs w:val="24"/>
          <w:lang w:eastAsia="ru-RU"/>
        </w:rPr>
        <w:t>:</w:t>
      </w:r>
      <w:proofErr w:type="gramEnd"/>
      <w:r w:rsidRPr="002674C9">
        <w:rPr>
          <w:rFonts w:ascii="Times New Roman" w:eastAsia="Times New Roman" w:hAnsi="Times New Roman" w:cs="Times New Roman"/>
          <w:sz w:val="24"/>
          <w:szCs w:val="24"/>
          <w:lang w:eastAsia="ru-RU"/>
        </w:rPr>
        <w:t xml:space="preserve"> ежедневно с 10-00 до 11-00</w:t>
      </w:r>
    </w:p>
    <w:p w:rsidR="006E1DD5" w:rsidRDefault="006E1DD5"/>
    <w:sectPr w:rsidR="006E1DD5" w:rsidSect="006E1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3207"/>
    <w:multiLevelType w:val="multilevel"/>
    <w:tmpl w:val="EC52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75226"/>
    <w:multiLevelType w:val="multilevel"/>
    <w:tmpl w:val="8D1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C0D08"/>
    <w:multiLevelType w:val="multilevel"/>
    <w:tmpl w:val="30E4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0B14C9"/>
    <w:multiLevelType w:val="multilevel"/>
    <w:tmpl w:val="1A7A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01AF5"/>
    <w:multiLevelType w:val="multilevel"/>
    <w:tmpl w:val="CD70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617C7C"/>
    <w:multiLevelType w:val="multilevel"/>
    <w:tmpl w:val="CE4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B529E"/>
    <w:multiLevelType w:val="multilevel"/>
    <w:tmpl w:val="8FDA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7E510F"/>
    <w:multiLevelType w:val="multilevel"/>
    <w:tmpl w:val="D152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61AF3"/>
    <w:multiLevelType w:val="multilevel"/>
    <w:tmpl w:val="16FA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3"/>
  </w:num>
  <w:num w:numId="5">
    <w:abstractNumId w:val="8"/>
  </w:num>
  <w:num w:numId="6">
    <w:abstractNumId w:val="5"/>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674C9"/>
    <w:rsid w:val="002674C9"/>
    <w:rsid w:val="006E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D5"/>
  </w:style>
  <w:style w:type="paragraph" w:styleId="1">
    <w:name w:val="heading 1"/>
    <w:basedOn w:val="a"/>
    <w:link w:val="10"/>
    <w:uiPriority w:val="9"/>
    <w:qFormat/>
    <w:rsid w:val="00267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4C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7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74C9"/>
    <w:rPr>
      <w:b/>
      <w:bCs/>
    </w:rPr>
  </w:style>
  <w:style w:type="character" w:styleId="a5">
    <w:name w:val="Hyperlink"/>
    <w:basedOn w:val="a0"/>
    <w:uiPriority w:val="99"/>
    <w:semiHidden/>
    <w:unhideWhenUsed/>
    <w:rsid w:val="002674C9"/>
    <w:rPr>
      <w:color w:val="0000FF"/>
      <w:u w:val="single"/>
    </w:rPr>
  </w:style>
</w:styles>
</file>

<file path=word/webSettings.xml><?xml version="1.0" encoding="utf-8"?>
<w:webSettings xmlns:r="http://schemas.openxmlformats.org/officeDocument/2006/relationships" xmlns:w="http://schemas.openxmlformats.org/wordprocessingml/2006/main">
  <w:divs>
    <w:div w:id="644311237">
      <w:bodyDiv w:val="1"/>
      <w:marLeft w:val="0"/>
      <w:marRight w:val="0"/>
      <w:marTop w:val="0"/>
      <w:marBottom w:val="0"/>
      <w:divBdr>
        <w:top w:val="none" w:sz="0" w:space="0" w:color="auto"/>
        <w:left w:val="none" w:sz="0" w:space="0" w:color="auto"/>
        <w:bottom w:val="none" w:sz="0" w:space="0" w:color="auto"/>
        <w:right w:val="none" w:sz="0" w:space="0" w:color="auto"/>
      </w:divBdr>
      <w:divsChild>
        <w:div w:id="597256230">
          <w:marLeft w:val="0"/>
          <w:marRight w:val="0"/>
          <w:marTop w:val="0"/>
          <w:marBottom w:val="0"/>
          <w:divBdr>
            <w:top w:val="none" w:sz="0" w:space="0" w:color="auto"/>
            <w:left w:val="none" w:sz="0" w:space="0" w:color="auto"/>
            <w:bottom w:val="none" w:sz="0" w:space="0" w:color="auto"/>
            <w:right w:val="none" w:sz="0" w:space="0" w:color="auto"/>
          </w:divBdr>
          <w:divsChild>
            <w:div w:id="20719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6595">
      <w:bodyDiv w:val="1"/>
      <w:marLeft w:val="0"/>
      <w:marRight w:val="0"/>
      <w:marTop w:val="0"/>
      <w:marBottom w:val="0"/>
      <w:divBdr>
        <w:top w:val="none" w:sz="0" w:space="0" w:color="auto"/>
        <w:left w:val="none" w:sz="0" w:space="0" w:color="auto"/>
        <w:bottom w:val="none" w:sz="0" w:space="0" w:color="auto"/>
        <w:right w:val="none" w:sz="0" w:space="0" w:color="auto"/>
      </w:divBdr>
      <w:divsChild>
        <w:div w:id="13357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ndex.ru/clck/jsredir?bu=ktox&amp;from=yandex.ru%3Byandsearch%3Bweb%3B%3B&amp;text=&amp;etext=2107.77Eo9GVfmrljoH27OUcOupiCj2eCgzhqYYVlZRc1vJFUoFh7d_4fO6cRpI_4g018bYr6YzEGqwfX-GtZaojW6sflIMjvcDdQmHTDK42gVM1_JB-IBqumPnQu6SDZAffmyPvga87_8OR_F3RLVgA5Rq84eV-3ZSJLtIP-qVGSe-k.90db04381362556e2b9dc54cb80985deec3002af&amp;uuid=&amp;state=PEtFfuTeVD4jaxywoSUvtB2i7c0_vxGdnZzpoPOz6GQgc4BsEMFl6WLsMpbj5NuROXku2v7ai0jhvSIoYJpbK4FDU2Y1Q3SgFusVUCAdT5wh4aXpidyBhg,,&amp;&amp;cst=AiuY0DBWFJ5Hyx_fyvalFLGmmk1L5YsMrQZp5SQnoiGUgXBXEVxuF029ZKiEZggL_-RkCm2Ku5UABvkkGmRrGy6OB9p_RDUTDed1cUvdVBqykUx09sgoStNVJ0p5DpWt7GU7FILmtVr1E8ionApPHCMw7bt50iKcxbNsiKJGVC8ytsnr4sz431_nsbW6_PeufYTXzfqMcxAGGNPdQJJAyzJYIuNn9bmkTf804MJsyHZlkR_3UXCpCP4r3y4QyW4w-_ad06l4F2mWjIGQoL8V8MgQwGB9CkIIWrkCZHcZKtGy1Sx0RM0YEW_1TprBDAUg3fyGvHmKjF9fqhK1WwvhKAm1tA2_r-pGimBqkol-A2CMqkKc_pcqulznCm9vGtBVr7AgF--Y5lLS_4PcmI5UaQc65KplzoD9H9tdW7Tcxzm2qhPoG7MpLjV5-nzlw1e2Z_RFleOcdFfPjgo7lkLzqOJKFvBA_-VkWiFkqz_kBhm9xK6mX9zzwiEjKIeTJHNn-zMRyOzB5p_HFePGNK4hMYPQzRqymvm0Gdxb111a3FWA4fEn6B0FtJLwS-1di-eROtYuMEGobavx7mHYx8YV2oQdNNlYXW0edieZ6us4MpUOHph8q8UZvuZQHNMd8SsdT-8nCtL70KIVyEgCbceQ29sWcpnzq1Gn5Gfczjq2VD7r6WLFZu63JNd2yvm362ttZfGtTdgj3GlR_HBZ8YyLzJeIZf4DJo2T8pyF7K56enSX8e9EAVnSysUNUWqMuz9Y7oII8kS9qB9B9dZiXBZSI-WYaGnZ7emAbj-iR4sHee_kfLrqP3v0zbzIPdVob56JJcIh3UWfYfa0t3kUxSnHvmTuFkmocCNOzYX3uFM5MkpRijHfKxkG8LCENW82QAYnFA2o52nzoxeUZX7VX_E2hEvAc8qS5wga4esv0mIr9gB005F79zSuyEKnVF3uAvzPWlBNjTJkd6V6OLXqnTSdCavIO-lc0obv_Yo6pgkQi0_O5FuwhKlRgquwJT4DsvUTn61MYr5BcdA,&amp;data=UlNrNmk5WktYejY4cHFySjRXSWhXR2VKVDUxLV9CR0h3VVAzbUF2Nzd2aXlkSkxnTUZPbXU1UUhubTZySG9QbUdvTjBtTnhpVzd6dzNsNzdyVmNmZnRGOWVsdmVZWHE4&amp;sign=362281c7d2e58cf078c9372d649481d9&amp;keyno=0&amp;b64e=2&amp;ref=orjY4mGPRjk5boDnW0uvlpAgqs5Jg3quKLfGKhgcZznzBNnOuyv7NNLVWQ4_XTdzBoxE2g9zIXDj_JGGvrPtUYYrHs0ulBTBx4wjKzrhHH9ryf_Uu9TXHotfU53-reJmehshfV0jzQh-fSBv1vixUEH89ACbwDmq4y2Gq2y0_e-IsifTA8KyRvmIJy7s_SgpYKP3NQT5ZM3ytYO9mrgC0bjROaxRNInOhcMup3HnXkYIL8Z1YBPYLFGJwkkI57fIZC_TFnXJKFRLVounY9rTbPK5HVuRlIvD4Oi4hiF_CMc9wlT1YOVfPD6fHhW3ImT6y0-XprO4tNqFzzuftR4QLbiXRJ3-59agh5xqwak-pHngWwj45EuPIaIuBGLJE7aJ19x7GXXfhY5QK5ZTVWc-eSp5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3793</Words>
  <Characters>21624</Characters>
  <Application>Microsoft Office Word</Application>
  <DocSecurity>0</DocSecurity>
  <Lines>180</Lines>
  <Paragraphs>50</Paragraphs>
  <ScaleCrop>false</ScaleCrop>
  <Company>Reanimator Extreme Edition</Company>
  <LinksUpToDate>false</LinksUpToDate>
  <CharactersWithSpaces>25367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2019-03-30T08:50:00Z</dcterms:created>
  <dcterms:modified xsi:type="dcterms:W3CDTF">2019-03-30T08:58:00Z</dcterms:modified>
</cp:coreProperties>
</file>